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420C" w:rsidRPr="00E605FA" w:rsidRDefault="0050420C" w:rsidP="0050420C">
      <w:pPr>
        <w:widowControl w:val="0"/>
        <w:tabs>
          <w:tab w:val="left" w:pos="5529"/>
        </w:tabs>
        <w:autoSpaceDE w:val="0"/>
        <w:autoSpaceDN w:val="0"/>
        <w:ind w:firstLine="4962"/>
        <w:jc w:val="left"/>
        <w:outlineLvl w:val="0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УТВЕРЖДЕНО</w:t>
      </w:r>
    </w:p>
    <w:p w:rsidR="0050420C" w:rsidRPr="00E605FA" w:rsidRDefault="0050420C" w:rsidP="0050420C">
      <w:pPr>
        <w:widowControl w:val="0"/>
        <w:tabs>
          <w:tab w:val="left" w:pos="5529"/>
        </w:tabs>
        <w:autoSpaceDE w:val="0"/>
        <w:autoSpaceDN w:val="0"/>
        <w:ind w:firstLine="4962"/>
        <w:jc w:val="left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постановлением </w:t>
      </w:r>
      <w:r w:rsidR="00A37299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А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дминистрации</w:t>
      </w:r>
    </w:p>
    <w:p w:rsidR="0050420C" w:rsidRPr="00E605FA" w:rsidRDefault="0050420C" w:rsidP="0050420C">
      <w:pPr>
        <w:widowControl w:val="0"/>
        <w:tabs>
          <w:tab w:val="left" w:pos="5529"/>
        </w:tabs>
        <w:autoSpaceDE w:val="0"/>
        <w:autoSpaceDN w:val="0"/>
        <w:ind w:firstLine="4962"/>
        <w:jc w:val="left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городского </w:t>
      </w:r>
      <w:r w:rsidR="00424445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округа 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Мытищи</w:t>
      </w:r>
    </w:p>
    <w:p w:rsidR="0050420C" w:rsidRPr="00E605FA" w:rsidRDefault="0050420C" w:rsidP="0050420C">
      <w:pPr>
        <w:widowControl w:val="0"/>
        <w:tabs>
          <w:tab w:val="left" w:pos="5529"/>
        </w:tabs>
        <w:autoSpaceDE w:val="0"/>
        <w:autoSpaceDN w:val="0"/>
        <w:ind w:firstLine="4962"/>
        <w:jc w:val="left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Московской области</w:t>
      </w:r>
    </w:p>
    <w:p w:rsidR="0050420C" w:rsidRPr="00E605FA" w:rsidRDefault="0050420C" w:rsidP="0050420C">
      <w:pPr>
        <w:widowControl w:val="0"/>
        <w:tabs>
          <w:tab w:val="left" w:pos="5529"/>
        </w:tabs>
        <w:autoSpaceDE w:val="0"/>
        <w:autoSpaceDN w:val="0"/>
        <w:ind w:firstLine="4962"/>
        <w:jc w:val="left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от </w:t>
      </w:r>
      <w:r w:rsidR="00AC7998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12.04.2024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№ </w:t>
      </w:r>
      <w:r w:rsidR="00AC7998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1971</w:t>
      </w:r>
      <w:bookmarkStart w:id="0" w:name="_GoBack"/>
      <w:bookmarkEnd w:id="0"/>
    </w:p>
    <w:p w:rsidR="0050420C" w:rsidRDefault="0050420C" w:rsidP="0050420C">
      <w:pPr>
        <w:widowControl w:val="0"/>
        <w:autoSpaceDE w:val="0"/>
        <w:autoSpaceDN w:val="0"/>
        <w:ind w:firstLine="0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</w:p>
    <w:p w:rsidR="00863980" w:rsidRPr="00E605FA" w:rsidRDefault="00863980" w:rsidP="0050420C">
      <w:pPr>
        <w:widowControl w:val="0"/>
        <w:autoSpaceDE w:val="0"/>
        <w:autoSpaceDN w:val="0"/>
        <w:ind w:firstLine="0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</w:p>
    <w:p w:rsidR="0050420C" w:rsidRPr="00E605FA" w:rsidRDefault="0050420C" w:rsidP="0050420C">
      <w:pPr>
        <w:widowControl w:val="0"/>
        <w:autoSpaceDE w:val="0"/>
        <w:autoSpaceDN w:val="0"/>
        <w:ind w:firstLine="0"/>
        <w:jc w:val="center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bookmarkStart w:id="1" w:name="P31"/>
      <w:bookmarkEnd w:id="1"/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Административный регламент</w:t>
      </w:r>
    </w:p>
    <w:p w:rsidR="0050420C" w:rsidRPr="00E605FA" w:rsidRDefault="0050420C" w:rsidP="0050420C">
      <w:pPr>
        <w:widowControl w:val="0"/>
        <w:autoSpaceDE w:val="0"/>
        <w:autoSpaceDN w:val="0"/>
        <w:ind w:firstLine="0"/>
        <w:jc w:val="center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по предоставлению муниципальной услуги в городском округе</w:t>
      </w:r>
    </w:p>
    <w:p w:rsidR="0050420C" w:rsidRPr="00E605FA" w:rsidRDefault="00327652" w:rsidP="0050420C">
      <w:pPr>
        <w:widowControl w:val="0"/>
        <w:autoSpaceDE w:val="0"/>
        <w:autoSpaceDN w:val="0"/>
        <w:ind w:firstLine="0"/>
        <w:jc w:val="center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Мытищи</w:t>
      </w:r>
      <w:r w:rsidR="0050420C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М</w:t>
      </w:r>
      <w:r w:rsid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осковской области «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П</w:t>
      </w:r>
      <w:r w:rsidR="0050420C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ризнание садового дома</w:t>
      </w:r>
    </w:p>
    <w:p w:rsidR="0050420C" w:rsidRPr="00E605FA" w:rsidRDefault="0050420C" w:rsidP="0050420C">
      <w:pPr>
        <w:widowControl w:val="0"/>
        <w:autoSpaceDE w:val="0"/>
        <w:autoSpaceDN w:val="0"/>
        <w:ind w:firstLine="0"/>
        <w:jc w:val="center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жилым до</w:t>
      </w:r>
      <w:r w:rsid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мом и жилого дома садовым домом»</w:t>
      </w:r>
    </w:p>
    <w:p w:rsidR="0050420C" w:rsidRDefault="0050420C" w:rsidP="0050420C">
      <w:pPr>
        <w:widowControl w:val="0"/>
        <w:autoSpaceDE w:val="0"/>
        <w:autoSpaceDN w:val="0"/>
        <w:ind w:firstLine="0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</w:p>
    <w:p w:rsidR="00C949A6" w:rsidRPr="00EE2F6B" w:rsidRDefault="00C949F4" w:rsidP="00E8258B">
      <w:pPr>
        <w:pStyle w:val="15"/>
        <w:rPr>
          <w:lang w:val="ru-RU"/>
        </w:rPr>
      </w:pPr>
      <w:hyperlink r:id="rId8" w:anchor="_Toc142483782" w:history="1">
        <w:r w:rsidR="00C949A6" w:rsidRPr="00E8258B">
          <w:rPr>
            <w:rStyle w:val="ab"/>
            <w:color w:val="000000" w:themeColor="text1"/>
            <w:u w:val="none"/>
          </w:rPr>
          <w:t>I</w:t>
        </w:r>
        <w:r w:rsidR="00C949A6" w:rsidRPr="00EE2F6B">
          <w:rPr>
            <w:rStyle w:val="ab"/>
            <w:color w:val="000000" w:themeColor="text1"/>
            <w:u w:val="none"/>
            <w:lang w:val="ru-RU"/>
          </w:rPr>
          <w:t>. Общие положения</w:t>
        </w:r>
        <w:r w:rsidR="00C949A6" w:rsidRPr="00EE2F6B">
          <w:rPr>
            <w:rStyle w:val="ab"/>
            <w:webHidden/>
            <w:color w:val="000000" w:themeColor="text1"/>
            <w:u w:val="none"/>
            <w:lang w:val="ru-RU"/>
          </w:rPr>
          <w:tab/>
        </w:r>
        <w:r w:rsidR="00E8258B" w:rsidRPr="00EE2F6B">
          <w:rPr>
            <w:rStyle w:val="ab"/>
            <w:webHidden/>
            <w:color w:val="000000" w:themeColor="text1"/>
            <w:u w:val="none"/>
            <w:lang w:val="ru-RU"/>
          </w:rPr>
          <w:t>3</w:t>
        </w:r>
      </w:hyperlink>
    </w:p>
    <w:p w:rsidR="00C949A6" w:rsidRPr="00C949A6" w:rsidRDefault="00C949F4" w:rsidP="00C949A6">
      <w:pPr>
        <w:pStyle w:val="2"/>
      </w:pPr>
      <w:hyperlink r:id="rId9" w:anchor="_Toc142483783" w:history="1">
        <w:r w:rsidR="00C949A6" w:rsidRPr="00C949A6">
          <w:rPr>
            <w:rStyle w:val="ab"/>
            <w:color w:val="auto"/>
            <w:u w:val="none"/>
          </w:rPr>
          <w:t>1. Предмет регулирования Административного регламента</w:t>
        </w:r>
        <w:r w:rsidR="00C949A6" w:rsidRPr="00C949A6">
          <w:rPr>
            <w:rStyle w:val="ab"/>
            <w:webHidden/>
            <w:color w:val="auto"/>
            <w:u w:val="none"/>
          </w:rPr>
          <w:tab/>
          <w:t>3</w:t>
        </w:r>
      </w:hyperlink>
    </w:p>
    <w:p w:rsidR="00C949A6" w:rsidRPr="00C949A6" w:rsidRDefault="00C949F4" w:rsidP="00C949A6">
      <w:pPr>
        <w:pStyle w:val="2"/>
      </w:pPr>
      <w:hyperlink r:id="rId10" w:anchor="_Toc142483784" w:history="1">
        <w:r w:rsidR="00C949A6" w:rsidRPr="00C949A6">
          <w:rPr>
            <w:rStyle w:val="ab"/>
            <w:color w:val="auto"/>
            <w:u w:val="none"/>
          </w:rPr>
          <w:t>2. Круг заявителей</w:t>
        </w:r>
        <w:r w:rsidR="00C949A6" w:rsidRPr="00C949A6">
          <w:rPr>
            <w:rStyle w:val="ab"/>
            <w:webHidden/>
            <w:color w:val="auto"/>
            <w:u w:val="none"/>
          </w:rPr>
          <w:tab/>
          <w:t>4</w:t>
        </w:r>
      </w:hyperlink>
    </w:p>
    <w:p w:rsidR="00C949A6" w:rsidRPr="00EE2F6B" w:rsidRDefault="00C949F4" w:rsidP="00E8258B">
      <w:pPr>
        <w:pStyle w:val="15"/>
        <w:rPr>
          <w:lang w:val="ru-RU"/>
        </w:rPr>
      </w:pPr>
      <w:hyperlink r:id="rId11" w:anchor="_Toc142483785" w:history="1">
        <w:r w:rsidR="00C949A6" w:rsidRPr="00C949A6">
          <w:rPr>
            <w:rStyle w:val="ab"/>
            <w:color w:val="auto"/>
            <w:u w:val="none"/>
          </w:rPr>
          <w:t>II</w:t>
        </w:r>
        <w:r w:rsidR="00C949A6" w:rsidRPr="00EE2F6B">
          <w:rPr>
            <w:rStyle w:val="ab"/>
            <w:color w:val="auto"/>
            <w:u w:val="none"/>
            <w:lang w:val="ru-RU"/>
          </w:rPr>
          <w:t>. Стандарт предоставления муниципальной услуги</w:t>
        </w:r>
        <w:r w:rsidR="00C949A6" w:rsidRPr="00EE2F6B">
          <w:rPr>
            <w:rStyle w:val="ab"/>
            <w:webHidden/>
            <w:color w:val="auto"/>
            <w:u w:val="none"/>
            <w:lang w:val="ru-RU"/>
          </w:rPr>
          <w:tab/>
          <w:t>4</w:t>
        </w:r>
      </w:hyperlink>
    </w:p>
    <w:p w:rsidR="00C949A6" w:rsidRPr="00C949A6" w:rsidRDefault="00C949F4" w:rsidP="00C949A6">
      <w:pPr>
        <w:pStyle w:val="2"/>
      </w:pPr>
      <w:hyperlink r:id="rId12" w:anchor="_Toc142483786" w:history="1">
        <w:r w:rsidR="00C949A6" w:rsidRPr="00C949A6">
          <w:rPr>
            <w:rStyle w:val="ab"/>
            <w:color w:val="auto"/>
            <w:u w:val="none"/>
          </w:rPr>
          <w:t>3. Наименование муниципальной услуги</w:t>
        </w:r>
        <w:r w:rsidR="00C949A6" w:rsidRPr="00C949A6">
          <w:rPr>
            <w:rStyle w:val="ab"/>
            <w:webHidden/>
            <w:color w:val="auto"/>
            <w:u w:val="none"/>
          </w:rPr>
          <w:tab/>
          <w:t>4</w:t>
        </w:r>
      </w:hyperlink>
    </w:p>
    <w:p w:rsidR="00C949A6" w:rsidRPr="00C949A6" w:rsidRDefault="00C949F4" w:rsidP="00C949A6">
      <w:pPr>
        <w:pStyle w:val="2"/>
      </w:pPr>
      <w:hyperlink r:id="rId13" w:anchor="_Toc142483787" w:history="1">
        <w:r w:rsidR="00C949A6" w:rsidRPr="00C949A6">
          <w:rPr>
            <w:rStyle w:val="ab"/>
            <w:color w:val="auto"/>
            <w:u w:val="none"/>
          </w:rPr>
          <w:t>4. Наименование органа местного самоуправления муниципального образования Московской области, предоставляющего муниципальную услугу</w:t>
        </w:r>
        <w:r w:rsidR="00C949A6" w:rsidRPr="00C949A6">
          <w:rPr>
            <w:rStyle w:val="ab"/>
            <w:webHidden/>
            <w:color w:val="auto"/>
            <w:u w:val="none"/>
          </w:rPr>
          <w:tab/>
        </w:r>
        <w:r w:rsidR="00E8258B">
          <w:rPr>
            <w:rStyle w:val="ab"/>
            <w:webHidden/>
            <w:color w:val="auto"/>
            <w:u w:val="none"/>
          </w:rPr>
          <w:t>4</w:t>
        </w:r>
      </w:hyperlink>
    </w:p>
    <w:p w:rsidR="00C949A6" w:rsidRPr="00C949A6" w:rsidRDefault="00C949F4" w:rsidP="00C949A6">
      <w:pPr>
        <w:pStyle w:val="2"/>
      </w:pPr>
      <w:hyperlink r:id="rId14" w:anchor="_Toc142483788" w:history="1">
        <w:r w:rsidR="00C949A6" w:rsidRPr="00C949A6">
          <w:rPr>
            <w:rStyle w:val="ab"/>
            <w:color w:val="auto"/>
            <w:u w:val="none"/>
          </w:rPr>
          <w:t>5. Результат предоставления муниципальной услуги</w:t>
        </w:r>
        <w:r w:rsidR="00C949A6" w:rsidRPr="00C949A6">
          <w:rPr>
            <w:rStyle w:val="ab"/>
            <w:webHidden/>
            <w:color w:val="auto"/>
            <w:u w:val="none"/>
          </w:rPr>
          <w:tab/>
        </w:r>
        <w:r w:rsidR="00E8258B">
          <w:rPr>
            <w:rStyle w:val="ab"/>
            <w:webHidden/>
            <w:color w:val="auto"/>
            <w:u w:val="none"/>
          </w:rPr>
          <w:t>4</w:t>
        </w:r>
      </w:hyperlink>
    </w:p>
    <w:p w:rsidR="00C949A6" w:rsidRPr="00C949A6" w:rsidRDefault="00C949F4" w:rsidP="00C949A6">
      <w:pPr>
        <w:pStyle w:val="2"/>
      </w:pPr>
      <w:hyperlink r:id="rId15" w:anchor="_Toc142483789" w:history="1">
        <w:r w:rsidR="00C949A6" w:rsidRPr="00C949A6">
          <w:rPr>
            <w:rStyle w:val="ab"/>
            <w:color w:val="auto"/>
            <w:u w:val="none"/>
          </w:rPr>
          <w:t>6. Срок предоставления муниципальной услуги</w:t>
        </w:r>
        <w:r w:rsidR="00C949A6" w:rsidRPr="00C949A6">
          <w:rPr>
            <w:rStyle w:val="ab"/>
            <w:webHidden/>
            <w:color w:val="auto"/>
            <w:u w:val="none"/>
          </w:rPr>
          <w:tab/>
        </w:r>
        <w:r w:rsidR="00E8258B">
          <w:rPr>
            <w:rStyle w:val="ab"/>
            <w:webHidden/>
            <w:color w:val="auto"/>
            <w:u w:val="none"/>
          </w:rPr>
          <w:t>5</w:t>
        </w:r>
      </w:hyperlink>
    </w:p>
    <w:p w:rsidR="00C949A6" w:rsidRPr="00C949A6" w:rsidRDefault="00C949F4" w:rsidP="00C949A6">
      <w:pPr>
        <w:pStyle w:val="2"/>
      </w:pPr>
      <w:hyperlink r:id="rId16" w:anchor="_Toc142483790" w:history="1">
        <w:r w:rsidR="00C949A6" w:rsidRPr="00C949A6">
          <w:rPr>
            <w:rStyle w:val="ab"/>
            <w:color w:val="auto"/>
            <w:u w:val="none"/>
          </w:rPr>
          <w:t>7. Правовые основания для предоставления муниципальной услуги</w:t>
        </w:r>
        <w:r w:rsidR="00C949A6" w:rsidRPr="00C949A6">
          <w:rPr>
            <w:rStyle w:val="ab"/>
            <w:webHidden/>
            <w:color w:val="auto"/>
            <w:u w:val="none"/>
          </w:rPr>
          <w:tab/>
        </w:r>
        <w:r w:rsidR="00E8258B">
          <w:rPr>
            <w:rStyle w:val="ab"/>
            <w:webHidden/>
            <w:color w:val="auto"/>
            <w:u w:val="none"/>
          </w:rPr>
          <w:t>6</w:t>
        </w:r>
      </w:hyperlink>
    </w:p>
    <w:p w:rsidR="00C949A6" w:rsidRPr="00C949A6" w:rsidRDefault="00C949F4" w:rsidP="00C949A6">
      <w:pPr>
        <w:pStyle w:val="2"/>
      </w:pPr>
      <w:hyperlink r:id="rId17" w:anchor="_Toc142483791" w:history="1">
        <w:r w:rsidR="00C949A6" w:rsidRPr="00C949A6">
          <w:rPr>
            <w:rStyle w:val="ab"/>
            <w:color w:val="auto"/>
            <w:u w:val="none"/>
          </w:rPr>
          <w:t>8. Исчерпывающий перечень документов, необходимых для предоставления муниципальной услуги</w:t>
        </w:r>
        <w:r w:rsidR="00C949A6" w:rsidRPr="00C949A6">
          <w:rPr>
            <w:rStyle w:val="ab"/>
            <w:webHidden/>
            <w:color w:val="auto"/>
            <w:u w:val="none"/>
          </w:rPr>
          <w:tab/>
        </w:r>
        <w:r w:rsidR="00E8258B">
          <w:rPr>
            <w:rStyle w:val="ab"/>
            <w:webHidden/>
            <w:color w:val="auto"/>
            <w:u w:val="none"/>
          </w:rPr>
          <w:t>6</w:t>
        </w:r>
      </w:hyperlink>
    </w:p>
    <w:p w:rsidR="00C949A6" w:rsidRPr="00C949A6" w:rsidRDefault="00C949F4" w:rsidP="00C949A6">
      <w:pPr>
        <w:pStyle w:val="2"/>
      </w:pPr>
      <w:hyperlink r:id="rId18" w:anchor="_Toc142483792" w:history="1">
        <w:r w:rsidR="00C949A6" w:rsidRPr="00C949A6">
          <w:rPr>
            <w:rStyle w:val="ab"/>
            <w:color w:val="auto"/>
            <w:u w:val="none"/>
          </w:rPr>
          <w:t>9. Исчерпывающий перечень оснований для отказа в приеме документов, необходимых                                      для предоставления муниципальной услуги.</w:t>
        </w:r>
        <w:r w:rsidR="00C949A6" w:rsidRPr="00C949A6">
          <w:rPr>
            <w:rStyle w:val="ab"/>
            <w:webHidden/>
            <w:color w:val="auto"/>
            <w:u w:val="none"/>
          </w:rPr>
          <w:tab/>
        </w:r>
      </w:hyperlink>
      <w:r w:rsidR="00C949A6" w:rsidRPr="00C949A6">
        <w:t xml:space="preserve"> 8</w:t>
      </w:r>
    </w:p>
    <w:p w:rsidR="00C949A6" w:rsidRPr="00C949A6" w:rsidRDefault="00C949F4" w:rsidP="00C949A6">
      <w:pPr>
        <w:pStyle w:val="2"/>
      </w:pPr>
      <w:hyperlink r:id="rId19" w:anchor="_Toc142483793" w:history="1">
        <w:r w:rsidR="00C949A6" w:rsidRPr="00C949A6">
          <w:rPr>
            <w:rStyle w:val="ab"/>
            <w:color w:val="auto"/>
            <w:u w:val="none"/>
          </w:rPr>
          <w:t>10. Исчерпывающий перечень оснований для приостановления предоставления муниципальной услуги или отказа в предоставлении муниципальной услуги</w:t>
        </w:r>
        <w:r w:rsidR="00C949A6" w:rsidRPr="00C949A6">
          <w:rPr>
            <w:rStyle w:val="ab"/>
            <w:webHidden/>
            <w:color w:val="auto"/>
            <w:u w:val="none"/>
          </w:rPr>
          <w:tab/>
        </w:r>
        <w:r w:rsidR="00E8258B">
          <w:rPr>
            <w:rStyle w:val="ab"/>
            <w:webHidden/>
            <w:color w:val="auto"/>
            <w:u w:val="none"/>
          </w:rPr>
          <w:t>9</w:t>
        </w:r>
      </w:hyperlink>
    </w:p>
    <w:p w:rsidR="00C949A6" w:rsidRPr="00C949A6" w:rsidRDefault="00C949F4" w:rsidP="00C949A6">
      <w:pPr>
        <w:pStyle w:val="2"/>
      </w:pPr>
      <w:hyperlink r:id="rId20" w:anchor="_Toc142483794" w:history="1">
        <w:r w:rsidR="00C949A6" w:rsidRPr="00C949A6">
          <w:rPr>
            <w:rStyle w:val="ab"/>
            <w:color w:val="auto"/>
            <w:u w:val="none"/>
          </w:rPr>
          <w:t>11. Размер платы, взимаемой с заявителя при предоставлении муниципальной услуги, и способы ее взимания</w:t>
        </w:r>
        <w:r w:rsidR="00C949A6" w:rsidRPr="00C949A6">
          <w:rPr>
            <w:rStyle w:val="ab"/>
            <w:webHidden/>
            <w:color w:val="auto"/>
            <w:u w:val="none"/>
          </w:rPr>
          <w:tab/>
        </w:r>
        <w:r w:rsidR="00E8258B">
          <w:rPr>
            <w:rStyle w:val="ab"/>
            <w:webHidden/>
            <w:color w:val="auto"/>
            <w:u w:val="none"/>
          </w:rPr>
          <w:t>10</w:t>
        </w:r>
      </w:hyperlink>
    </w:p>
    <w:p w:rsidR="00C949A6" w:rsidRPr="00C949A6" w:rsidRDefault="00C949F4" w:rsidP="00C949A6">
      <w:pPr>
        <w:pStyle w:val="2"/>
      </w:pPr>
      <w:hyperlink r:id="rId21" w:anchor="_Toc142483795" w:history="1">
        <w:r w:rsidR="00C949A6" w:rsidRPr="00C949A6">
          <w:rPr>
            <w:rStyle w:val="ab"/>
            <w:color w:val="auto"/>
            <w:u w:val="none"/>
          </w:rPr>
          <w:t>12. Максимальный срок ожидания в очереди при подаче заявителем Заявления и при получении результата предоставления муниципальной услуги</w:t>
        </w:r>
        <w:r w:rsidR="00C949A6" w:rsidRPr="00C949A6">
          <w:rPr>
            <w:rStyle w:val="ab"/>
            <w:webHidden/>
            <w:color w:val="auto"/>
            <w:u w:val="none"/>
          </w:rPr>
          <w:tab/>
        </w:r>
        <w:r w:rsidR="00E8258B">
          <w:rPr>
            <w:rStyle w:val="ab"/>
            <w:webHidden/>
            <w:color w:val="auto"/>
            <w:u w:val="none"/>
          </w:rPr>
          <w:t>10</w:t>
        </w:r>
      </w:hyperlink>
    </w:p>
    <w:p w:rsidR="00C949A6" w:rsidRPr="00C949A6" w:rsidRDefault="00C949F4" w:rsidP="00C949A6">
      <w:pPr>
        <w:pStyle w:val="2"/>
      </w:pPr>
      <w:hyperlink r:id="rId22" w:anchor="_Toc142483796" w:history="1">
        <w:r w:rsidR="00C949A6" w:rsidRPr="00C949A6">
          <w:rPr>
            <w:rStyle w:val="ab"/>
            <w:color w:val="auto"/>
            <w:u w:val="none"/>
          </w:rPr>
          <w:t>13. Срок регистрации запроса</w:t>
        </w:r>
        <w:r w:rsidR="00C949A6" w:rsidRPr="00C949A6">
          <w:rPr>
            <w:rStyle w:val="ab"/>
            <w:webHidden/>
            <w:color w:val="auto"/>
            <w:u w:val="none"/>
          </w:rPr>
          <w:tab/>
          <w:t>11</w:t>
        </w:r>
      </w:hyperlink>
    </w:p>
    <w:p w:rsidR="00C949A6" w:rsidRPr="00C949A6" w:rsidRDefault="00C949F4" w:rsidP="00C949A6">
      <w:pPr>
        <w:pStyle w:val="2"/>
      </w:pPr>
      <w:hyperlink r:id="rId23" w:anchor="_Toc142483797" w:history="1">
        <w:r w:rsidR="00C949A6" w:rsidRPr="00C949A6">
          <w:rPr>
            <w:rStyle w:val="ab"/>
            <w:color w:val="auto"/>
            <w:u w:val="none"/>
          </w:rPr>
          <w:t>14. Требования к помещениям, в которых предоставляются муниципальные услуги</w:t>
        </w:r>
        <w:r w:rsidR="00C949A6" w:rsidRPr="00C949A6">
          <w:rPr>
            <w:rStyle w:val="ab"/>
            <w:webHidden/>
            <w:color w:val="auto"/>
            <w:u w:val="none"/>
          </w:rPr>
          <w:tab/>
          <w:t>1</w:t>
        </w:r>
        <w:r w:rsidR="00E8258B">
          <w:rPr>
            <w:rStyle w:val="ab"/>
            <w:webHidden/>
            <w:color w:val="auto"/>
            <w:u w:val="none"/>
          </w:rPr>
          <w:t>1</w:t>
        </w:r>
      </w:hyperlink>
    </w:p>
    <w:p w:rsidR="00C949A6" w:rsidRPr="00C949A6" w:rsidRDefault="00C949F4" w:rsidP="00C949A6">
      <w:pPr>
        <w:pStyle w:val="2"/>
      </w:pPr>
      <w:hyperlink r:id="rId24" w:anchor="_Toc142483798" w:history="1">
        <w:r w:rsidR="00C949A6" w:rsidRPr="00C949A6">
          <w:rPr>
            <w:rStyle w:val="ab"/>
            <w:color w:val="auto"/>
            <w:u w:val="none"/>
          </w:rPr>
          <w:t>15. Показатели качества и доступности муниципальной услуги</w:t>
        </w:r>
        <w:r w:rsidR="00C949A6" w:rsidRPr="00C949A6">
          <w:rPr>
            <w:rStyle w:val="ab"/>
            <w:webHidden/>
            <w:color w:val="auto"/>
            <w:u w:val="none"/>
          </w:rPr>
          <w:tab/>
        </w:r>
        <w:r w:rsidR="00E8258B">
          <w:rPr>
            <w:rStyle w:val="ab"/>
            <w:webHidden/>
            <w:color w:val="auto"/>
            <w:u w:val="none"/>
          </w:rPr>
          <w:t>11</w:t>
        </w:r>
      </w:hyperlink>
    </w:p>
    <w:p w:rsidR="00C949A6" w:rsidRPr="00C949A6" w:rsidRDefault="00C949F4" w:rsidP="00C949A6">
      <w:pPr>
        <w:pStyle w:val="2"/>
      </w:pPr>
      <w:hyperlink r:id="rId25" w:anchor="_Toc142483799" w:history="1">
        <w:r w:rsidR="00E8258B">
          <w:rPr>
            <w:rStyle w:val="ab"/>
            <w:color w:val="auto"/>
            <w:u w:val="none"/>
          </w:rPr>
          <w:t>16. Иные т</w:t>
        </w:r>
        <w:r w:rsidR="00C949A6" w:rsidRPr="00C949A6">
          <w:rPr>
            <w:rStyle w:val="ab"/>
            <w:color w:val="auto"/>
            <w:u w:val="none"/>
          </w:rPr>
          <w:t>ребования к предоставлению муниципальной услуги, в том числе учитывающие особенности предоставления муниципальной услуги в МФЦ и особенности предоставления муниципальной услуги                 в электронной форме</w:t>
        </w:r>
        <w:r w:rsidR="00C949A6" w:rsidRPr="00C949A6">
          <w:rPr>
            <w:rStyle w:val="ab"/>
            <w:webHidden/>
            <w:color w:val="auto"/>
            <w:u w:val="none"/>
          </w:rPr>
          <w:tab/>
          <w:t>1</w:t>
        </w:r>
        <w:r w:rsidR="00E8258B">
          <w:rPr>
            <w:rStyle w:val="ab"/>
            <w:webHidden/>
            <w:color w:val="auto"/>
            <w:u w:val="none"/>
          </w:rPr>
          <w:t>2</w:t>
        </w:r>
      </w:hyperlink>
    </w:p>
    <w:p w:rsidR="00C949A6" w:rsidRPr="00E8258B" w:rsidRDefault="00C949F4" w:rsidP="00E8258B">
      <w:pPr>
        <w:pStyle w:val="15"/>
        <w:rPr>
          <w:lang w:val="ru-RU"/>
        </w:rPr>
      </w:pPr>
      <w:hyperlink r:id="rId26" w:anchor="_Toc142483800" w:history="1">
        <w:r w:rsidR="00C949A6" w:rsidRPr="00C949A6">
          <w:rPr>
            <w:rStyle w:val="ab"/>
            <w:color w:val="auto"/>
            <w:u w:val="none"/>
          </w:rPr>
          <w:t>III</w:t>
        </w:r>
        <w:r w:rsidR="00C949A6" w:rsidRPr="00E8258B">
          <w:rPr>
            <w:rStyle w:val="ab"/>
            <w:color w:val="auto"/>
            <w:u w:val="none"/>
            <w:lang w:val="ru-RU"/>
          </w:rPr>
          <w:t>. Состав, последовательность  и сроки выполнения административных процедур</w:t>
        </w:r>
        <w:r w:rsidR="00C949A6" w:rsidRPr="00E8258B">
          <w:rPr>
            <w:rStyle w:val="ab"/>
            <w:webHidden/>
            <w:color w:val="auto"/>
            <w:u w:val="none"/>
            <w:lang w:val="ru-RU"/>
          </w:rPr>
          <w:tab/>
        </w:r>
        <w:r w:rsidR="00E8258B">
          <w:rPr>
            <w:rStyle w:val="ab"/>
            <w:webHidden/>
            <w:color w:val="auto"/>
            <w:u w:val="none"/>
            <w:lang w:val="ru-RU"/>
          </w:rPr>
          <w:t>13</w:t>
        </w:r>
      </w:hyperlink>
    </w:p>
    <w:p w:rsidR="00C949A6" w:rsidRPr="00C949A6" w:rsidRDefault="00C949F4" w:rsidP="00C949A6">
      <w:pPr>
        <w:pStyle w:val="2"/>
      </w:pPr>
      <w:hyperlink r:id="rId27" w:anchor="_Toc142483801" w:history="1">
        <w:r w:rsidR="00C949A6" w:rsidRPr="00C949A6">
          <w:rPr>
            <w:rStyle w:val="ab"/>
            <w:color w:val="auto"/>
            <w:u w:val="none"/>
          </w:rPr>
          <w:t>17. Перечень вариантов предоставления муниципальной услуги</w:t>
        </w:r>
        <w:r w:rsidR="00C949A6" w:rsidRPr="00C949A6">
          <w:rPr>
            <w:rStyle w:val="ab"/>
            <w:webHidden/>
            <w:color w:val="auto"/>
            <w:u w:val="none"/>
          </w:rPr>
          <w:tab/>
        </w:r>
        <w:r w:rsidR="00E8258B">
          <w:rPr>
            <w:rStyle w:val="ab"/>
            <w:webHidden/>
            <w:color w:val="auto"/>
            <w:u w:val="none"/>
          </w:rPr>
          <w:t>13</w:t>
        </w:r>
      </w:hyperlink>
    </w:p>
    <w:p w:rsidR="00C949A6" w:rsidRPr="00C949A6" w:rsidRDefault="00C949F4" w:rsidP="00C949A6">
      <w:pPr>
        <w:pStyle w:val="2"/>
      </w:pPr>
      <w:hyperlink r:id="rId28" w:anchor="_Toc142483802" w:history="1">
        <w:r w:rsidR="00C949A6" w:rsidRPr="00C949A6">
          <w:rPr>
            <w:rStyle w:val="ab"/>
            <w:color w:val="auto"/>
            <w:u w:val="none"/>
          </w:rPr>
          <w:t>18. Описание административной процедуры профилирования заявителя</w:t>
        </w:r>
        <w:r w:rsidR="00C949A6" w:rsidRPr="00C949A6">
          <w:rPr>
            <w:rStyle w:val="ab"/>
            <w:webHidden/>
            <w:color w:val="auto"/>
            <w:u w:val="none"/>
          </w:rPr>
          <w:tab/>
        </w:r>
        <w:r w:rsidR="00E8258B">
          <w:rPr>
            <w:rStyle w:val="ab"/>
            <w:webHidden/>
            <w:color w:val="auto"/>
            <w:u w:val="none"/>
          </w:rPr>
          <w:t>14</w:t>
        </w:r>
      </w:hyperlink>
    </w:p>
    <w:p w:rsidR="00C949A6" w:rsidRDefault="00C949F4" w:rsidP="00C949A6">
      <w:pPr>
        <w:pStyle w:val="2"/>
        <w:rPr>
          <w:rStyle w:val="ab"/>
          <w:color w:val="auto"/>
          <w:u w:val="none"/>
        </w:rPr>
      </w:pPr>
      <w:hyperlink r:id="rId29" w:anchor="_Toc142483803" w:history="1">
        <w:r w:rsidR="00C949A6" w:rsidRPr="00C949A6">
          <w:rPr>
            <w:rStyle w:val="ab"/>
            <w:color w:val="auto"/>
            <w:u w:val="none"/>
          </w:rPr>
          <w:t>19. Описание вариантов предоставления муниципальной услуги</w:t>
        </w:r>
        <w:r w:rsidR="00C949A6" w:rsidRPr="00C949A6">
          <w:rPr>
            <w:rStyle w:val="ab"/>
            <w:webHidden/>
            <w:color w:val="auto"/>
            <w:u w:val="none"/>
          </w:rPr>
          <w:tab/>
        </w:r>
        <w:r w:rsidR="00E8258B">
          <w:rPr>
            <w:rStyle w:val="ab"/>
            <w:webHidden/>
            <w:color w:val="auto"/>
            <w:u w:val="none"/>
          </w:rPr>
          <w:t>14</w:t>
        </w:r>
      </w:hyperlink>
    </w:p>
    <w:p w:rsidR="00C949A6" w:rsidRPr="00FC6E99" w:rsidRDefault="00FC6E99" w:rsidP="00FC6E99">
      <w:pPr>
        <w:pStyle w:val="2"/>
        <w:ind w:left="0"/>
      </w:pPr>
      <w:r w:rsidRPr="00FC6E99">
        <w:t xml:space="preserve">IV. Формы контроля за исполнением административного регламента </w:t>
      </w:r>
      <w:hyperlink r:id="rId30" w:anchor="_Toc142483803" w:history="1">
        <w:r w:rsidRPr="00C949A6">
          <w:rPr>
            <w:rStyle w:val="ab"/>
            <w:webHidden/>
            <w:color w:val="auto"/>
            <w:u w:val="none"/>
          </w:rPr>
          <w:tab/>
        </w:r>
        <w:r>
          <w:rPr>
            <w:rStyle w:val="ab"/>
            <w:webHidden/>
            <w:color w:val="auto"/>
            <w:u w:val="none"/>
          </w:rPr>
          <w:t>15</w:t>
        </w:r>
      </w:hyperlink>
    </w:p>
    <w:p w:rsidR="00C949A6" w:rsidRPr="00C949A6" w:rsidRDefault="00C949F4" w:rsidP="00C949A6">
      <w:pPr>
        <w:pStyle w:val="2"/>
      </w:pPr>
      <w:hyperlink r:id="rId31" w:anchor="_Toc142483804" w:history="1">
        <w:r w:rsidR="00C949A6" w:rsidRPr="00C949A6">
          <w:rPr>
            <w:rStyle w:val="ab"/>
            <w:color w:val="auto"/>
            <w:u w:val="none"/>
          </w:rPr>
          <w:t xml:space="preserve">20.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</w:t>
        </w:r>
        <w:r w:rsidR="00C949A6" w:rsidRPr="00C949A6">
          <w:rPr>
            <w:rStyle w:val="ab"/>
            <w:color w:val="auto"/>
            <w:u w:val="none"/>
          </w:rPr>
          <w:lastRenderedPageBreak/>
          <w:t xml:space="preserve">правовых актов Российской Федерации, Московской области, устанавливающих требования </w:t>
        </w:r>
        <w:r w:rsidR="00C949A6">
          <w:rPr>
            <w:rStyle w:val="ab"/>
            <w:color w:val="auto"/>
            <w:u w:val="none"/>
          </w:rPr>
          <w:t xml:space="preserve">                               </w:t>
        </w:r>
        <w:r w:rsidR="00C949A6" w:rsidRPr="00C949A6">
          <w:rPr>
            <w:rStyle w:val="ab"/>
            <w:color w:val="auto"/>
            <w:u w:val="none"/>
          </w:rPr>
          <w:t>к предоставлению муниципальной услуги, а также принятием ими решений</w:t>
        </w:r>
        <w:r w:rsidR="00C949A6" w:rsidRPr="00C949A6">
          <w:rPr>
            <w:rStyle w:val="ab"/>
            <w:webHidden/>
            <w:color w:val="auto"/>
            <w:u w:val="none"/>
          </w:rPr>
          <w:tab/>
          <w:t>1</w:t>
        </w:r>
        <w:r w:rsidR="0044531B">
          <w:rPr>
            <w:rStyle w:val="ab"/>
            <w:webHidden/>
            <w:color w:val="auto"/>
            <w:u w:val="none"/>
          </w:rPr>
          <w:t>5</w:t>
        </w:r>
      </w:hyperlink>
    </w:p>
    <w:p w:rsidR="00C949A6" w:rsidRPr="00C949A6" w:rsidRDefault="00C949F4" w:rsidP="00C949A6">
      <w:pPr>
        <w:pStyle w:val="2"/>
      </w:pPr>
      <w:hyperlink r:id="rId32" w:anchor="_Toc142483805" w:history="1">
        <w:r w:rsidR="00C949A6" w:rsidRPr="00C949A6">
          <w:rPr>
            <w:rStyle w:val="ab"/>
            <w:color w:val="auto"/>
            <w:u w:val="none"/>
          </w:rPr>
          <w:t>21.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  </w:r>
        <w:r w:rsidR="00C949A6" w:rsidRPr="00C949A6">
          <w:rPr>
            <w:rStyle w:val="ab"/>
            <w:webHidden/>
            <w:color w:val="auto"/>
            <w:u w:val="none"/>
          </w:rPr>
          <w:tab/>
        </w:r>
        <w:r w:rsidR="0044531B">
          <w:rPr>
            <w:rStyle w:val="ab"/>
            <w:webHidden/>
            <w:color w:val="auto"/>
            <w:u w:val="none"/>
          </w:rPr>
          <w:t>16</w:t>
        </w:r>
      </w:hyperlink>
    </w:p>
    <w:p w:rsidR="00C949A6" w:rsidRPr="00C949A6" w:rsidRDefault="00C949F4" w:rsidP="00C949A6">
      <w:pPr>
        <w:pStyle w:val="2"/>
      </w:pPr>
      <w:hyperlink r:id="rId33" w:anchor="_Toc142483806" w:history="1">
        <w:r w:rsidR="00C949A6" w:rsidRPr="00C949A6">
          <w:rPr>
            <w:rStyle w:val="ab"/>
            <w:color w:val="auto"/>
            <w:u w:val="none"/>
          </w:rPr>
          <w:t>22. Ответственность должностных лиц Администрации</w:t>
        </w:r>
        <w:r w:rsidR="00FC6E99">
          <w:rPr>
            <w:rStyle w:val="ab"/>
            <w:color w:val="auto"/>
            <w:u w:val="none"/>
          </w:rPr>
          <w:t xml:space="preserve"> </w:t>
        </w:r>
        <w:r w:rsidR="00C949A6" w:rsidRPr="00C949A6">
          <w:rPr>
            <w:rStyle w:val="ab"/>
            <w:color w:val="auto"/>
            <w:u w:val="none"/>
          </w:rPr>
          <w:t>за решения и действия (бездействие), принимаемые (осуществляемые) ими в ходе предоставления муниципальной услуги</w:t>
        </w:r>
        <w:r w:rsidR="00C949A6" w:rsidRPr="00C949A6">
          <w:rPr>
            <w:rStyle w:val="ab"/>
            <w:webHidden/>
            <w:color w:val="auto"/>
            <w:u w:val="none"/>
          </w:rPr>
          <w:tab/>
          <w:t>1</w:t>
        </w:r>
        <w:r w:rsidR="0044531B">
          <w:rPr>
            <w:rStyle w:val="ab"/>
            <w:webHidden/>
            <w:color w:val="auto"/>
            <w:u w:val="none"/>
          </w:rPr>
          <w:t>6</w:t>
        </w:r>
      </w:hyperlink>
    </w:p>
    <w:p w:rsidR="00C949A6" w:rsidRPr="00C949A6" w:rsidRDefault="00C949F4" w:rsidP="00C949A6">
      <w:pPr>
        <w:pStyle w:val="2"/>
      </w:pPr>
      <w:hyperlink r:id="rId34" w:anchor="_Toc142483807" w:history="1">
        <w:r w:rsidR="00C949A6" w:rsidRPr="00C949A6">
          <w:rPr>
            <w:rStyle w:val="ab"/>
            <w:color w:val="auto"/>
            <w:u w:val="none"/>
          </w:rPr>
          <w:t>23.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  </w:r>
        <w:r w:rsidR="00C949A6" w:rsidRPr="00C949A6">
          <w:rPr>
            <w:rStyle w:val="ab"/>
            <w:webHidden/>
            <w:color w:val="auto"/>
            <w:u w:val="none"/>
          </w:rPr>
          <w:tab/>
        </w:r>
        <w:r w:rsidR="0044531B">
          <w:rPr>
            <w:rStyle w:val="ab"/>
            <w:webHidden/>
            <w:color w:val="auto"/>
            <w:u w:val="none"/>
          </w:rPr>
          <w:t>16</w:t>
        </w:r>
      </w:hyperlink>
    </w:p>
    <w:p w:rsidR="00C949A6" w:rsidRPr="0044531B" w:rsidRDefault="00C949F4" w:rsidP="00E8258B">
      <w:pPr>
        <w:pStyle w:val="15"/>
        <w:rPr>
          <w:lang w:val="ru-RU"/>
        </w:rPr>
      </w:pPr>
      <w:hyperlink r:id="rId35" w:anchor="_Toc142483808" w:history="1">
        <w:r w:rsidR="00C949A6" w:rsidRPr="00C949A6">
          <w:rPr>
            <w:rStyle w:val="ab"/>
            <w:color w:val="auto"/>
            <w:u w:val="none"/>
          </w:rPr>
          <w:t>V</w:t>
        </w:r>
        <w:r w:rsidR="00C949A6" w:rsidRPr="0044531B">
          <w:rPr>
            <w:rStyle w:val="ab"/>
            <w:color w:val="auto"/>
            <w:u w:val="none"/>
            <w:lang w:val="ru-RU"/>
          </w:rPr>
          <w:t>. Досудебный (внесудебный) порядок обжалования решений и действий (бездействия) Администрации, МФЦ, а также их должностных лиц, муниципальных служащих и работников</w:t>
        </w:r>
        <w:r w:rsidR="00C949A6" w:rsidRPr="0044531B">
          <w:rPr>
            <w:rStyle w:val="ab"/>
            <w:webHidden/>
            <w:color w:val="auto"/>
            <w:u w:val="none"/>
            <w:lang w:val="ru-RU"/>
          </w:rPr>
          <w:tab/>
        </w:r>
        <w:r w:rsidR="0044531B">
          <w:rPr>
            <w:rStyle w:val="ab"/>
            <w:webHidden/>
            <w:color w:val="auto"/>
            <w:u w:val="none"/>
            <w:lang w:val="ru-RU"/>
          </w:rPr>
          <w:t>17</w:t>
        </w:r>
      </w:hyperlink>
    </w:p>
    <w:p w:rsidR="00C949A6" w:rsidRPr="00C949A6" w:rsidRDefault="00C949A6" w:rsidP="00C949A6">
      <w:pPr>
        <w:pStyle w:val="2"/>
      </w:pPr>
      <w:r w:rsidRPr="00C949A6">
        <w:rPr>
          <w:rStyle w:val="ab"/>
          <w:color w:val="auto"/>
          <w:u w:val="none"/>
        </w:rPr>
        <w:t>24. Способы информирования заявителей о порядке досудебного (внесудебного) обжалования</w:t>
      </w:r>
      <w:r w:rsidR="00FC6E99" w:rsidRPr="00FC6E99">
        <w:t xml:space="preserve"> </w:t>
      </w:r>
      <w:r w:rsidR="00FC6E99" w:rsidRPr="00FC6E99">
        <w:tab/>
        <w:t>17</w:t>
      </w:r>
    </w:p>
    <w:p w:rsidR="00C949A6" w:rsidRPr="00C949A6" w:rsidRDefault="00C949F4" w:rsidP="0044531B">
      <w:pPr>
        <w:pStyle w:val="2"/>
        <w:rPr>
          <w:rStyle w:val="ab"/>
          <w:color w:val="auto"/>
          <w:u w:val="none"/>
        </w:rPr>
      </w:pPr>
      <w:hyperlink r:id="rId36" w:anchor="_Toc142483810" w:history="1">
        <w:r w:rsidR="00C949A6" w:rsidRPr="00C949A6">
          <w:rPr>
            <w:rStyle w:val="ab"/>
            <w:color w:val="auto"/>
            <w:u w:val="none"/>
          </w:rPr>
          <w:t>25. Формы и способы подачи заявителями жалобы</w:t>
        </w:r>
        <w:r w:rsidR="00C949A6" w:rsidRPr="00C949A6">
          <w:rPr>
            <w:rStyle w:val="ab"/>
            <w:webHidden/>
            <w:color w:val="auto"/>
            <w:u w:val="none"/>
          </w:rPr>
          <w:tab/>
        </w:r>
        <w:r w:rsidR="0044531B">
          <w:rPr>
            <w:rStyle w:val="ab"/>
            <w:webHidden/>
            <w:color w:val="auto"/>
            <w:u w:val="none"/>
          </w:rPr>
          <w:t>17</w:t>
        </w:r>
      </w:hyperlink>
      <w:r w:rsidR="00C949A6" w:rsidRPr="00C949A6">
        <w:br/>
      </w:r>
      <w:r w:rsidR="00C949A6" w:rsidRPr="00C949A6">
        <w:rPr>
          <w:rStyle w:val="ab"/>
          <w:color w:val="auto"/>
          <w:u w:val="none"/>
        </w:rPr>
        <w:t>Приложение 1 Форма решения о предоставлении муниципальной услуги «</w:t>
      </w:r>
      <w:r w:rsidR="0044531B">
        <w:rPr>
          <w:rStyle w:val="ab"/>
          <w:color w:val="auto"/>
          <w:u w:val="none"/>
        </w:rPr>
        <w:t xml:space="preserve">Признание садового дома </w:t>
      </w:r>
      <w:r w:rsidR="0044531B" w:rsidRPr="0044531B">
        <w:rPr>
          <w:rStyle w:val="ab"/>
          <w:color w:val="auto"/>
          <w:u w:val="none"/>
        </w:rPr>
        <w:t>жилым домом и жилого дома садовым домом</w:t>
      </w:r>
      <w:r w:rsidR="00C949A6" w:rsidRPr="00C949A6">
        <w:rPr>
          <w:rStyle w:val="ab"/>
          <w:color w:val="auto"/>
          <w:u w:val="none"/>
        </w:rPr>
        <w:t>»</w:t>
      </w:r>
      <w:r w:rsidR="00C949A6" w:rsidRPr="00C949A6">
        <w:rPr>
          <w:rStyle w:val="ab"/>
          <w:webHidden/>
          <w:color w:val="auto"/>
          <w:u w:val="none"/>
        </w:rPr>
        <w:tab/>
      </w:r>
      <w:r w:rsidR="0044531B">
        <w:rPr>
          <w:rStyle w:val="ab"/>
          <w:webHidden/>
          <w:color w:val="auto"/>
          <w:u w:val="none"/>
        </w:rPr>
        <w:t>20</w:t>
      </w:r>
    </w:p>
    <w:p w:rsidR="00C949A6" w:rsidRPr="00C949A6" w:rsidRDefault="00C949F4" w:rsidP="00C949A6">
      <w:pPr>
        <w:pStyle w:val="2"/>
      </w:pPr>
      <w:hyperlink r:id="rId37" w:anchor="_Toc142483813" w:history="1">
        <w:r w:rsidR="00C949A6" w:rsidRPr="00C949A6">
          <w:rPr>
            <w:rStyle w:val="ab"/>
            <w:color w:val="auto"/>
            <w:u w:val="none"/>
          </w:rPr>
          <w:t>Приложение 2 Форма решения об отказе в предоставлении муниципальной услуги</w:t>
        </w:r>
        <w:r w:rsidR="00C949A6" w:rsidRPr="00C949A6">
          <w:rPr>
            <w:rStyle w:val="ab"/>
            <w:webHidden/>
            <w:color w:val="auto"/>
            <w:u w:val="none"/>
          </w:rPr>
          <w:t xml:space="preserve"> </w:t>
        </w:r>
        <w:r w:rsidR="0044531B" w:rsidRPr="0044531B">
          <w:rPr>
            <w:rStyle w:val="ab"/>
            <w:color w:val="auto"/>
            <w:u w:val="none"/>
          </w:rPr>
          <w:t>«Признание садового дома жилым домом и жилого дома садовым домом»</w:t>
        </w:r>
        <w:r w:rsidR="00C949A6" w:rsidRPr="00C949A6">
          <w:rPr>
            <w:rStyle w:val="ab"/>
            <w:webHidden/>
            <w:color w:val="auto"/>
            <w:u w:val="none"/>
          </w:rPr>
          <w:tab/>
        </w:r>
      </w:hyperlink>
      <w:r w:rsidR="00C949A6" w:rsidRPr="00C949A6">
        <w:rPr>
          <w:rStyle w:val="ab"/>
          <w:color w:val="auto"/>
          <w:u w:val="none"/>
        </w:rPr>
        <w:t>2</w:t>
      </w:r>
      <w:r w:rsidR="0044531B">
        <w:rPr>
          <w:rStyle w:val="ab"/>
          <w:color w:val="auto"/>
          <w:u w:val="none"/>
        </w:rPr>
        <w:t>1</w:t>
      </w:r>
    </w:p>
    <w:p w:rsidR="00C949A6" w:rsidRPr="00C949A6" w:rsidRDefault="00C949F4" w:rsidP="00C949A6">
      <w:pPr>
        <w:pStyle w:val="2"/>
      </w:pPr>
      <w:hyperlink r:id="rId38" w:anchor="_Toc142483814" w:history="1">
        <w:r w:rsidR="00C949A6" w:rsidRPr="00C949A6">
          <w:rPr>
            <w:rStyle w:val="ab"/>
            <w:color w:val="auto"/>
            <w:u w:val="none"/>
          </w:rPr>
          <w:t xml:space="preserve">Приложение 3 Перечень нормативных правовых актов Российской Федерации, Московской области,регулирующих предоставление муниципальной услуги </w:t>
        </w:r>
        <w:r w:rsidR="0044531B" w:rsidRPr="0044531B">
          <w:rPr>
            <w:rStyle w:val="ab"/>
            <w:color w:val="auto"/>
            <w:u w:val="none"/>
          </w:rPr>
          <w:t>«Признание садового дома жилым до</w:t>
        </w:r>
        <w:r w:rsidR="0044531B">
          <w:rPr>
            <w:rStyle w:val="ab"/>
            <w:color w:val="auto"/>
            <w:u w:val="none"/>
          </w:rPr>
          <w:t>мом и жилого дома садовым домом</w:t>
        </w:r>
        <w:r w:rsidR="00C949A6" w:rsidRPr="00C949A6">
          <w:rPr>
            <w:rStyle w:val="ab"/>
            <w:color w:val="auto"/>
            <w:u w:val="none"/>
          </w:rPr>
          <w:t>»</w:t>
        </w:r>
        <w:r w:rsidR="00C949A6" w:rsidRPr="00C949A6">
          <w:rPr>
            <w:rStyle w:val="ab"/>
            <w:webHidden/>
            <w:color w:val="auto"/>
            <w:u w:val="none"/>
          </w:rPr>
          <w:tab/>
        </w:r>
        <w:r w:rsidR="0044531B">
          <w:rPr>
            <w:rStyle w:val="ab"/>
            <w:webHidden/>
            <w:color w:val="auto"/>
            <w:u w:val="none"/>
          </w:rPr>
          <w:t>22</w:t>
        </w:r>
      </w:hyperlink>
    </w:p>
    <w:p w:rsidR="00C949A6" w:rsidRDefault="00C949F4" w:rsidP="00C949A6">
      <w:pPr>
        <w:pStyle w:val="2"/>
        <w:rPr>
          <w:webHidden/>
        </w:rPr>
      </w:pPr>
      <w:hyperlink r:id="rId39" w:anchor="_Toc142483815" w:history="1">
        <w:r w:rsidR="00C949A6" w:rsidRPr="00C949A6">
          <w:rPr>
            <w:rStyle w:val="ab"/>
            <w:color w:val="auto"/>
            <w:u w:val="none"/>
          </w:rPr>
          <w:t xml:space="preserve">Приложение 4 Форма запроса о предоставлении муниципальной услуги </w:t>
        </w:r>
        <w:r w:rsidR="0044531B" w:rsidRPr="0044531B">
          <w:rPr>
            <w:rStyle w:val="ab"/>
            <w:color w:val="auto"/>
            <w:u w:val="none"/>
          </w:rPr>
          <w:t>«Признание садового дома жилым домом и жилого дома садовым домом»</w:t>
        </w:r>
        <w:r w:rsidR="00C949A6" w:rsidRPr="00C949A6">
          <w:rPr>
            <w:rStyle w:val="ab"/>
            <w:webHidden/>
            <w:color w:val="auto"/>
            <w:u w:val="none"/>
          </w:rPr>
          <w:tab/>
        </w:r>
        <w:r w:rsidR="003D5775">
          <w:rPr>
            <w:rStyle w:val="ab"/>
            <w:webHidden/>
            <w:color w:val="auto"/>
            <w:u w:val="none"/>
          </w:rPr>
          <w:t>25</w:t>
        </w:r>
      </w:hyperlink>
      <w:r w:rsidR="00C949A6" w:rsidRPr="00C949A6">
        <w:rPr>
          <w:webHidden/>
        </w:rPr>
        <w:t xml:space="preserve"> </w:t>
      </w:r>
    </w:p>
    <w:p w:rsidR="003D5775" w:rsidRPr="003D5775" w:rsidRDefault="00C949F4" w:rsidP="003D5775">
      <w:pPr>
        <w:pStyle w:val="2"/>
      </w:pPr>
      <w:hyperlink r:id="rId40" w:anchor="_Toc142483815" w:history="1">
        <w:r w:rsidR="003D5775" w:rsidRPr="00C949A6">
          <w:rPr>
            <w:rStyle w:val="ab"/>
            <w:color w:val="auto"/>
            <w:u w:val="none"/>
          </w:rPr>
          <w:t xml:space="preserve">Приложение </w:t>
        </w:r>
        <w:r w:rsidR="003D5775">
          <w:rPr>
            <w:rStyle w:val="ab"/>
            <w:color w:val="auto"/>
            <w:u w:val="none"/>
          </w:rPr>
          <w:t>5</w:t>
        </w:r>
        <w:r w:rsidR="003D5775" w:rsidRPr="00C949A6">
          <w:rPr>
            <w:rStyle w:val="ab"/>
            <w:color w:val="auto"/>
            <w:u w:val="none"/>
          </w:rPr>
          <w:t xml:space="preserve"> </w:t>
        </w:r>
        <w:r w:rsidR="003D5775">
          <w:rPr>
            <w:rStyle w:val="ab"/>
            <w:color w:val="auto"/>
            <w:u w:val="none"/>
          </w:rPr>
          <w:t>Требования к заключению по обследованию технического состояния объекта</w:t>
        </w:r>
        <w:r w:rsidR="003D5775" w:rsidRPr="00C949A6">
          <w:rPr>
            <w:rStyle w:val="ab"/>
            <w:webHidden/>
            <w:color w:val="auto"/>
            <w:u w:val="none"/>
          </w:rPr>
          <w:tab/>
        </w:r>
        <w:r w:rsidR="003D5775">
          <w:rPr>
            <w:rStyle w:val="ab"/>
            <w:webHidden/>
            <w:color w:val="auto"/>
            <w:u w:val="none"/>
          </w:rPr>
          <w:t>26</w:t>
        </w:r>
      </w:hyperlink>
      <w:r w:rsidR="003D5775" w:rsidRPr="00C949A6">
        <w:rPr>
          <w:webHidden/>
        </w:rPr>
        <w:t xml:space="preserve"> </w:t>
      </w:r>
    </w:p>
    <w:p w:rsidR="00C949A6" w:rsidRPr="00C949A6" w:rsidRDefault="00C949F4" w:rsidP="00C949A6">
      <w:pPr>
        <w:pStyle w:val="2"/>
      </w:pPr>
      <w:hyperlink r:id="rId41" w:anchor="_Toc142483816" w:history="1">
        <w:r w:rsidR="00C949A6" w:rsidRPr="00C949A6">
          <w:rPr>
            <w:rStyle w:val="ab"/>
            <w:color w:val="auto"/>
            <w:u w:val="none"/>
          </w:rPr>
          <w:t xml:space="preserve">Приложение </w:t>
        </w:r>
        <w:r w:rsidR="003D5775">
          <w:rPr>
            <w:rStyle w:val="ab"/>
            <w:color w:val="auto"/>
            <w:u w:val="none"/>
          </w:rPr>
          <w:t>6</w:t>
        </w:r>
        <w:r w:rsidR="00C949A6" w:rsidRPr="00C949A6">
          <w:rPr>
            <w:rStyle w:val="ab"/>
            <w:color w:val="auto"/>
            <w:u w:val="none"/>
          </w:rPr>
          <w:t xml:space="preserve"> Требования к представлению документов (категорий документов), необходимых для предоставления муниципальной услуги «</w:t>
        </w:r>
        <w:r w:rsidR="00EE2F6B" w:rsidRPr="00EE2F6B">
          <w:rPr>
            <w:rStyle w:val="ab"/>
            <w:color w:val="auto"/>
            <w:u w:val="none"/>
          </w:rPr>
          <w:t>Признание садового дома жилым домом и жилого дома садовым домом</w:t>
        </w:r>
        <w:r w:rsidR="00C949A6" w:rsidRPr="00C949A6">
          <w:rPr>
            <w:rStyle w:val="ab"/>
            <w:color w:val="auto"/>
            <w:u w:val="none"/>
          </w:rPr>
          <w:t>»</w:t>
        </w:r>
        <w:r w:rsidR="00C949A6" w:rsidRPr="00C949A6">
          <w:rPr>
            <w:rStyle w:val="ab"/>
            <w:webHidden/>
            <w:color w:val="auto"/>
            <w:u w:val="none"/>
          </w:rPr>
          <w:t xml:space="preserve"> </w:t>
        </w:r>
        <w:r w:rsidR="00C949A6" w:rsidRPr="00C949A6">
          <w:rPr>
            <w:rStyle w:val="ab"/>
            <w:webHidden/>
            <w:color w:val="auto"/>
            <w:u w:val="none"/>
          </w:rPr>
          <w:tab/>
        </w:r>
        <w:r w:rsidR="003D5775">
          <w:rPr>
            <w:rStyle w:val="ab"/>
            <w:webHidden/>
            <w:color w:val="auto"/>
            <w:u w:val="none"/>
          </w:rPr>
          <w:t>35</w:t>
        </w:r>
      </w:hyperlink>
    </w:p>
    <w:p w:rsidR="00C949A6" w:rsidRPr="00C949A6" w:rsidRDefault="00C949F4" w:rsidP="00C949A6">
      <w:pPr>
        <w:pStyle w:val="2"/>
      </w:pPr>
      <w:hyperlink r:id="rId42" w:anchor="_Toc142483817" w:history="1">
        <w:r w:rsidR="00C949A6" w:rsidRPr="00C949A6">
          <w:rPr>
            <w:rStyle w:val="ab"/>
            <w:color w:val="auto"/>
            <w:u w:val="none"/>
          </w:rPr>
          <w:t xml:space="preserve">Приложение </w:t>
        </w:r>
        <w:r w:rsidR="003D5775">
          <w:rPr>
            <w:rStyle w:val="ab"/>
            <w:color w:val="auto"/>
            <w:u w:val="none"/>
          </w:rPr>
          <w:t>7</w:t>
        </w:r>
        <w:r w:rsidR="00C949A6" w:rsidRPr="00C949A6">
          <w:rPr>
            <w:rStyle w:val="ab"/>
            <w:color w:val="auto"/>
            <w:u w:val="none"/>
          </w:rPr>
          <w:t xml:space="preserve"> Форма решения об отказе в приеме документов, необходимых для предоставления муниципальной услуги «</w:t>
        </w:r>
        <w:r w:rsidR="003D5775" w:rsidRPr="003D5775">
          <w:rPr>
            <w:rStyle w:val="ab"/>
            <w:color w:val="auto"/>
            <w:u w:val="none"/>
          </w:rPr>
          <w:t>Признание садового дома жилым домом и жилого дома садовым домом</w:t>
        </w:r>
        <w:r w:rsidR="00C949A6" w:rsidRPr="00C949A6">
          <w:rPr>
            <w:rStyle w:val="ab"/>
            <w:color w:val="auto"/>
            <w:u w:val="none"/>
          </w:rPr>
          <w:t>».</w:t>
        </w:r>
        <w:r w:rsidR="00C949A6" w:rsidRPr="00C949A6">
          <w:rPr>
            <w:rStyle w:val="ab"/>
            <w:webHidden/>
            <w:color w:val="auto"/>
            <w:u w:val="none"/>
          </w:rPr>
          <w:tab/>
        </w:r>
        <w:r w:rsidR="003D5775">
          <w:rPr>
            <w:rStyle w:val="ab"/>
            <w:webHidden/>
            <w:color w:val="auto"/>
            <w:u w:val="none"/>
          </w:rPr>
          <w:t>38</w:t>
        </w:r>
      </w:hyperlink>
    </w:p>
    <w:p w:rsidR="00C949A6" w:rsidRPr="00C949A6" w:rsidRDefault="00C949F4" w:rsidP="00C949A6">
      <w:pPr>
        <w:pStyle w:val="2"/>
      </w:pPr>
      <w:hyperlink r:id="rId43" w:anchor="_Toc142483818" w:history="1">
        <w:r w:rsidR="00C949A6" w:rsidRPr="00C949A6">
          <w:rPr>
            <w:rStyle w:val="ab"/>
            <w:color w:val="auto"/>
            <w:u w:val="none"/>
          </w:rPr>
          <w:t xml:space="preserve">Приложение </w:t>
        </w:r>
        <w:r w:rsidR="00FC6E99">
          <w:rPr>
            <w:rStyle w:val="ab"/>
            <w:color w:val="auto"/>
            <w:u w:val="none"/>
          </w:rPr>
          <w:t>8</w:t>
        </w:r>
        <w:r w:rsidR="00C949A6" w:rsidRPr="00C949A6">
          <w:rPr>
            <w:rStyle w:val="ab"/>
            <w:color w:val="auto"/>
            <w:u w:val="none"/>
          </w:rPr>
          <w:t xml:space="preserve"> Перечень общих признаков, по которым объединяются катего</w:t>
        </w:r>
        <w:r w:rsidR="00863980">
          <w:rPr>
            <w:rStyle w:val="ab"/>
            <w:color w:val="auto"/>
            <w:u w:val="none"/>
          </w:rPr>
          <w:t xml:space="preserve">рии заявителей, </w:t>
        </w:r>
        <w:r w:rsidR="00C949A6" w:rsidRPr="00C949A6">
          <w:rPr>
            <w:rStyle w:val="ab"/>
            <w:color w:val="auto"/>
            <w:u w:val="none"/>
          </w:rPr>
          <w:t>а также комбинации признаков заявителей, каждая из которых соответствует одному варианту предоставления муниципальной услуги «</w:t>
        </w:r>
        <w:r w:rsidR="00FC6E99" w:rsidRPr="00FC6E99">
          <w:rPr>
            <w:rStyle w:val="ab"/>
            <w:color w:val="auto"/>
            <w:u w:val="none"/>
          </w:rPr>
          <w:t>Признание садового дома жилым домом и жилого дома садовым домом</w:t>
        </w:r>
        <w:r w:rsidR="00C949A6" w:rsidRPr="00C949A6">
          <w:rPr>
            <w:rStyle w:val="ab"/>
            <w:color w:val="auto"/>
            <w:u w:val="none"/>
          </w:rPr>
          <w:t>».</w:t>
        </w:r>
        <w:r w:rsidR="00C949A6" w:rsidRPr="00C949A6">
          <w:rPr>
            <w:rStyle w:val="ab"/>
            <w:webHidden/>
            <w:color w:val="auto"/>
            <w:u w:val="none"/>
          </w:rPr>
          <w:tab/>
        </w:r>
        <w:r w:rsidR="00FC6E99">
          <w:rPr>
            <w:rStyle w:val="ab"/>
            <w:webHidden/>
            <w:color w:val="auto"/>
            <w:u w:val="none"/>
          </w:rPr>
          <w:t>39</w:t>
        </w:r>
      </w:hyperlink>
    </w:p>
    <w:p w:rsidR="00C949A6" w:rsidRPr="00C949A6" w:rsidRDefault="00C949F4" w:rsidP="00C949A6">
      <w:pPr>
        <w:pStyle w:val="2"/>
      </w:pPr>
      <w:hyperlink r:id="rId44" w:anchor="_Toc142483819" w:history="1">
        <w:r w:rsidR="00C949A6" w:rsidRPr="00C949A6">
          <w:rPr>
            <w:rStyle w:val="ab"/>
            <w:color w:val="auto"/>
            <w:u w:val="none"/>
          </w:rPr>
          <w:t xml:space="preserve">Приложение </w:t>
        </w:r>
        <w:r w:rsidR="00FC6E99">
          <w:rPr>
            <w:rStyle w:val="ab"/>
            <w:color w:val="auto"/>
            <w:u w:val="none"/>
          </w:rPr>
          <w:t>9</w:t>
        </w:r>
        <w:r w:rsidR="00C949A6" w:rsidRPr="00C949A6">
          <w:rPr>
            <w:rStyle w:val="ab"/>
            <w:color w:val="auto"/>
            <w:u w:val="none"/>
          </w:rPr>
          <w:t xml:space="preserve"> Описание административных действий (процедур) в зависимости от варианта предоставления муниципальной услуги «</w:t>
        </w:r>
        <w:r w:rsidR="00FC6E99" w:rsidRPr="00FC6E99">
          <w:rPr>
            <w:rStyle w:val="ab"/>
            <w:color w:val="auto"/>
            <w:u w:val="none"/>
          </w:rPr>
          <w:t>Признание садового дома жилым домом и жилого дома садовым домом</w:t>
        </w:r>
        <w:r w:rsidR="00C949A6" w:rsidRPr="00C949A6">
          <w:rPr>
            <w:rStyle w:val="ab"/>
            <w:color w:val="auto"/>
            <w:u w:val="none"/>
          </w:rPr>
          <w:t>»..</w:t>
        </w:r>
        <w:r w:rsidR="00C949A6" w:rsidRPr="00C949A6">
          <w:rPr>
            <w:rStyle w:val="ab"/>
            <w:webHidden/>
            <w:color w:val="auto"/>
            <w:u w:val="none"/>
          </w:rPr>
          <w:tab/>
        </w:r>
        <w:r w:rsidR="00FC6E99">
          <w:rPr>
            <w:rStyle w:val="ab"/>
            <w:webHidden/>
            <w:color w:val="auto"/>
            <w:u w:val="none"/>
          </w:rPr>
          <w:t>40</w:t>
        </w:r>
      </w:hyperlink>
    </w:p>
    <w:p w:rsidR="00C949A6" w:rsidRDefault="00C949A6" w:rsidP="0050420C">
      <w:pPr>
        <w:widowControl w:val="0"/>
        <w:autoSpaceDE w:val="0"/>
        <w:autoSpaceDN w:val="0"/>
        <w:ind w:firstLine="0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</w:p>
    <w:p w:rsidR="00C949A6" w:rsidRDefault="00C949A6" w:rsidP="0050420C">
      <w:pPr>
        <w:widowControl w:val="0"/>
        <w:autoSpaceDE w:val="0"/>
        <w:autoSpaceDN w:val="0"/>
        <w:ind w:firstLine="0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</w:p>
    <w:p w:rsidR="00C949A6" w:rsidRDefault="00C949A6" w:rsidP="0050420C">
      <w:pPr>
        <w:widowControl w:val="0"/>
        <w:autoSpaceDE w:val="0"/>
        <w:autoSpaceDN w:val="0"/>
        <w:ind w:firstLine="0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</w:p>
    <w:p w:rsidR="00C949A6" w:rsidRDefault="00C949A6" w:rsidP="0050420C">
      <w:pPr>
        <w:widowControl w:val="0"/>
        <w:autoSpaceDE w:val="0"/>
        <w:autoSpaceDN w:val="0"/>
        <w:ind w:firstLine="0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</w:p>
    <w:p w:rsidR="00C949A6" w:rsidRDefault="00C949A6" w:rsidP="0050420C">
      <w:pPr>
        <w:widowControl w:val="0"/>
        <w:autoSpaceDE w:val="0"/>
        <w:autoSpaceDN w:val="0"/>
        <w:ind w:firstLine="0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</w:p>
    <w:p w:rsidR="00C949A6" w:rsidRDefault="00C949A6" w:rsidP="0050420C">
      <w:pPr>
        <w:widowControl w:val="0"/>
        <w:autoSpaceDE w:val="0"/>
        <w:autoSpaceDN w:val="0"/>
        <w:ind w:firstLine="0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</w:p>
    <w:p w:rsidR="00C949A6" w:rsidRDefault="00C949A6" w:rsidP="0050420C">
      <w:pPr>
        <w:widowControl w:val="0"/>
        <w:autoSpaceDE w:val="0"/>
        <w:autoSpaceDN w:val="0"/>
        <w:ind w:firstLine="0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</w:p>
    <w:p w:rsidR="00C949A6" w:rsidRDefault="00C949A6" w:rsidP="0050420C">
      <w:pPr>
        <w:widowControl w:val="0"/>
        <w:autoSpaceDE w:val="0"/>
        <w:autoSpaceDN w:val="0"/>
        <w:ind w:firstLine="0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</w:p>
    <w:p w:rsidR="00BC6F44" w:rsidRDefault="00BC6F44" w:rsidP="00863980">
      <w:pPr>
        <w:widowControl w:val="0"/>
        <w:autoSpaceDE w:val="0"/>
        <w:autoSpaceDN w:val="0"/>
        <w:ind w:firstLine="0"/>
        <w:outlineLvl w:val="1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</w:p>
    <w:p w:rsidR="00FD7E47" w:rsidRDefault="00FD7E47" w:rsidP="00863980">
      <w:pPr>
        <w:widowControl w:val="0"/>
        <w:autoSpaceDE w:val="0"/>
        <w:autoSpaceDN w:val="0"/>
        <w:ind w:firstLine="0"/>
        <w:outlineLvl w:val="1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</w:p>
    <w:p w:rsidR="00FC6E99" w:rsidRDefault="00FC6E99" w:rsidP="00863980">
      <w:pPr>
        <w:widowControl w:val="0"/>
        <w:autoSpaceDE w:val="0"/>
        <w:autoSpaceDN w:val="0"/>
        <w:ind w:firstLine="0"/>
        <w:outlineLvl w:val="1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</w:p>
    <w:p w:rsidR="00FC6E99" w:rsidRDefault="00FC6E99" w:rsidP="00863980">
      <w:pPr>
        <w:widowControl w:val="0"/>
        <w:autoSpaceDE w:val="0"/>
        <w:autoSpaceDN w:val="0"/>
        <w:ind w:firstLine="0"/>
        <w:outlineLvl w:val="1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</w:p>
    <w:p w:rsidR="00FC6E99" w:rsidRDefault="00FC6E99" w:rsidP="00863980">
      <w:pPr>
        <w:widowControl w:val="0"/>
        <w:autoSpaceDE w:val="0"/>
        <w:autoSpaceDN w:val="0"/>
        <w:ind w:firstLine="0"/>
        <w:outlineLvl w:val="1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</w:p>
    <w:p w:rsidR="00FC6E99" w:rsidRDefault="00FC6E99" w:rsidP="00863980">
      <w:pPr>
        <w:widowControl w:val="0"/>
        <w:autoSpaceDE w:val="0"/>
        <w:autoSpaceDN w:val="0"/>
        <w:ind w:firstLine="0"/>
        <w:outlineLvl w:val="1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</w:p>
    <w:p w:rsidR="0050420C" w:rsidRPr="00E605FA" w:rsidRDefault="0050420C" w:rsidP="0050420C">
      <w:pPr>
        <w:widowControl w:val="0"/>
        <w:autoSpaceDE w:val="0"/>
        <w:autoSpaceDN w:val="0"/>
        <w:ind w:firstLine="0"/>
        <w:jc w:val="center"/>
        <w:outlineLvl w:val="1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lastRenderedPageBreak/>
        <w:t>I. Общие положения</w:t>
      </w:r>
    </w:p>
    <w:p w:rsidR="0050420C" w:rsidRPr="00E605FA" w:rsidRDefault="0050420C" w:rsidP="0050420C">
      <w:pPr>
        <w:widowControl w:val="0"/>
        <w:autoSpaceDE w:val="0"/>
        <w:autoSpaceDN w:val="0"/>
        <w:ind w:firstLine="0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</w:p>
    <w:p w:rsidR="0050420C" w:rsidRPr="00E605FA" w:rsidRDefault="0050420C" w:rsidP="0050420C">
      <w:pPr>
        <w:widowControl w:val="0"/>
        <w:autoSpaceDE w:val="0"/>
        <w:autoSpaceDN w:val="0"/>
        <w:ind w:firstLine="0"/>
        <w:jc w:val="center"/>
        <w:outlineLvl w:val="2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1. Предмет регулирования Административного регламента</w:t>
      </w:r>
    </w:p>
    <w:p w:rsidR="0050420C" w:rsidRPr="00E605FA" w:rsidRDefault="0050420C" w:rsidP="0050420C">
      <w:pPr>
        <w:widowControl w:val="0"/>
        <w:autoSpaceDE w:val="0"/>
        <w:autoSpaceDN w:val="0"/>
        <w:ind w:firstLine="0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</w:p>
    <w:p w:rsidR="0050420C" w:rsidRPr="00E605FA" w:rsidRDefault="0050420C" w:rsidP="0050420C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1.1. Настоящий Административный регламент регулирует отношения, возникающие в связи с предоставлением муниципальной услуги </w:t>
      </w:r>
      <w:r w:rsid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«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Признание садового дома жилым домом и жилого дома садовым домом</w:t>
      </w:r>
      <w:r w:rsid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»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(далее - муниципальная услуга) </w:t>
      </w:r>
      <w:r w:rsidR="00A37299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А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дминистрацией городского округа Мытищи Московской области (далее - Администрация).</w:t>
      </w:r>
    </w:p>
    <w:p w:rsidR="0050420C" w:rsidRPr="00E605FA" w:rsidRDefault="0050420C" w:rsidP="0050420C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1.2. Настоящий Административный регламент устанавливает порядок предоставления муниципальной услуги и стандарт предоставления муниципальной услуги,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многофункциональных центрах предоставления государственных и муниципальных услуг (далее - МФЦ) </w:t>
      </w:r>
      <w:r w:rsidR="00A37299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                        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в Московской области, а также особенности выполнения административных процедур в МФЦ, формы контроля за исполнением административного регламента и досудебный (внесудебный) порядок обжалования решений и действий (бездействия) Администрации, МФЦ, а также их должностных лиц, работников.</w:t>
      </w:r>
    </w:p>
    <w:p w:rsidR="0050420C" w:rsidRPr="00E605FA" w:rsidRDefault="0050420C" w:rsidP="0050420C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1.3. Термины и определения, используемые в настоящем Административном регламенте:</w:t>
      </w:r>
    </w:p>
    <w:p w:rsidR="0050420C" w:rsidRPr="00E605FA" w:rsidRDefault="0050420C" w:rsidP="0050420C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1.3.1. РГИС - Региональная географическая информационная система Московской области, используемая Администрацией для предоставления </w:t>
      </w:r>
      <w:r w:rsidR="001540A6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муниципальной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услуги;</w:t>
      </w:r>
    </w:p>
    <w:p w:rsidR="0050420C" w:rsidRPr="00E605FA" w:rsidRDefault="0050420C" w:rsidP="0050420C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1.3.2. ЕПГУ - Федеральная государс</w:t>
      </w:r>
      <w:r w:rsid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твенная информационная система «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Единый портал государственных </w:t>
      </w:r>
      <w:r w:rsid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и муниципальных услуг (функций)»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, расположенная в информационно-телекоммуникационной сети Интернет (далее - сеть Интернет) по адресу: www.gosuslugi.ru;</w:t>
      </w:r>
    </w:p>
    <w:p w:rsidR="0050420C" w:rsidRPr="00E605FA" w:rsidRDefault="0050420C" w:rsidP="0050420C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1.3.3. РПГУ - государственная информацион</w:t>
      </w:r>
      <w:r w:rsid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ная система Московской области «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Портал государственных и муниципальных усл</w:t>
      </w:r>
      <w:r w:rsid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уг (функций) Московской области»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, расположенная в информационно-телекоммуникационной сети Интернет (далее - сеть Интернет) по адресу: www.uslugi.mosreg.ru;</w:t>
      </w:r>
    </w:p>
    <w:p w:rsidR="0050420C" w:rsidRPr="00E605FA" w:rsidRDefault="0050420C" w:rsidP="0050420C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1.3.4. Личный кабинет - сервис РПГУ, позволяющий заявителю получать информацию о ходе обработки запросов, поданных посредством РПГУ;</w:t>
      </w:r>
    </w:p>
    <w:p w:rsidR="0050420C" w:rsidRPr="00E605FA" w:rsidRDefault="0050420C" w:rsidP="0050420C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1.3.5. Учредитель МФЦ - орган местного самоуправления муниципального образования Московской области, являющийся учредителем МФЦ;</w:t>
      </w:r>
    </w:p>
    <w:p w:rsidR="0050420C" w:rsidRPr="00E605FA" w:rsidRDefault="0050420C" w:rsidP="0050420C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1.3.6. Модуль МФЦ ЕИС ОУ - Модуль МФЦ Единой информационной системы оказания государственных и муниципальных услуг Московской области;</w:t>
      </w:r>
    </w:p>
    <w:p w:rsidR="0050420C" w:rsidRPr="00E605FA" w:rsidRDefault="0050420C" w:rsidP="0050420C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1.3.7. ЕПГУ - Федеральная государс</w:t>
      </w:r>
      <w:r w:rsid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твенная информационная система «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Единый портал государственных </w:t>
      </w:r>
      <w:r w:rsid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и муниципальных услуг (функций)»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, расположенная в информационно-телекоммуникационной сети Интернет по адресу: www.gosuslugi.ru;</w:t>
      </w:r>
    </w:p>
    <w:p w:rsidR="0050420C" w:rsidRPr="00E605FA" w:rsidRDefault="0050420C" w:rsidP="0050420C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1.3.8. ЕСИА - Федеральная государс</w:t>
      </w:r>
      <w:r w:rsid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твенная информационная система «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lastRenderedPageBreak/>
        <w:t xml:space="preserve">информационных систем, используемых для предоставления государственных </w:t>
      </w:r>
      <w:r w:rsidR="00FD7E47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                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и муниципальных услуг </w:t>
      </w:r>
      <w:r w:rsid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в электронной форме»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;</w:t>
      </w:r>
    </w:p>
    <w:p w:rsidR="0050420C" w:rsidRPr="00E605FA" w:rsidRDefault="0050420C" w:rsidP="0050420C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1.3.9. СМЭВ - система межведомственного электронного взаимодействия;</w:t>
      </w:r>
    </w:p>
    <w:p w:rsidR="0050420C" w:rsidRPr="00E605FA" w:rsidRDefault="0050420C" w:rsidP="0050420C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1.3.10. ЕГРН – единый государственный реестр недвижимости (федеральная информационная система).</w:t>
      </w:r>
    </w:p>
    <w:p w:rsidR="0050420C" w:rsidRPr="00E605FA" w:rsidRDefault="0050420C" w:rsidP="0050420C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1.4. Настоящий Административный регламент не применяется </w:t>
      </w:r>
      <w:r w:rsid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к объектам, имеющим назначение «нежилое»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, расположенным в границах населенных пунктов на земельных участках с вид</w:t>
      </w:r>
      <w:r w:rsid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ами разрешенного использования «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Для ведения личного подсобного хозяйства (при</w:t>
      </w:r>
      <w:r w:rsid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усадебный земельный участок)», «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Для индивиду</w:t>
      </w:r>
      <w:r w:rsid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ального жилищного строительства»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, не предусматривающими размещение садовых домов.</w:t>
      </w:r>
    </w:p>
    <w:p w:rsidR="0050420C" w:rsidRPr="00E605FA" w:rsidRDefault="0050420C" w:rsidP="0050420C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1.5. Администрация направляет в Личный кабинет заявителя на ЕПГУ сведения о ходе выполнения запроса о предоставлении муниципальной услуги (далее - запрос) и результат предоставления муниципальной услуги.</w:t>
      </w:r>
    </w:p>
    <w:p w:rsidR="0050420C" w:rsidRPr="00E605FA" w:rsidRDefault="0050420C" w:rsidP="0050420C">
      <w:pPr>
        <w:widowControl w:val="0"/>
        <w:autoSpaceDE w:val="0"/>
        <w:autoSpaceDN w:val="0"/>
        <w:ind w:firstLine="0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</w:p>
    <w:p w:rsidR="0050420C" w:rsidRPr="00E605FA" w:rsidRDefault="0050420C" w:rsidP="0050420C">
      <w:pPr>
        <w:widowControl w:val="0"/>
        <w:autoSpaceDE w:val="0"/>
        <w:autoSpaceDN w:val="0"/>
        <w:ind w:firstLine="0"/>
        <w:jc w:val="center"/>
        <w:outlineLvl w:val="2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bookmarkStart w:id="2" w:name="P55"/>
      <w:bookmarkEnd w:id="2"/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2. Круг заявителей</w:t>
      </w:r>
    </w:p>
    <w:p w:rsidR="0050420C" w:rsidRPr="00E605FA" w:rsidRDefault="0050420C" w:rsidP="0050420C">
      <w:pPr>
        <w:widowControl w:val="0"/>
        <w:autoSpaceDE w:val="0"/>
        <w:autoSpaceDN w:val="0"/>
        <w:ind w:firstLine="0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</w:p>
    <w:p w:rsidR="0050420C" w:rsidRPr="00E605FA" w:rsidRDefault="0050420C" w:rsidP="0050420C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2.1. Муниципальная услуга предоставляется физическим лицам, индивидуальным предпринимателям, юридическим лицам либо их уполномоченным представителям, обратившимся в Администрацию с запросом о предоставлении муниципальной услуги (далее заявитель).</w:t>
      </w:r>
    </w:p>
    <w:p w:rsidR="0050420C" w:rsidRPr="00E605FA" w:rsidRDefault="0050420C" w:rsidP="0050420C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2.2. Категории заявителей:</w:t>
      </w:r>
    </w:p>
    <w:p w:rsidR="0050420C" w:rsidRPr="00E605FA" w:rsidRDefault="0050420C" w:rsidP="0050420C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bookmarkStart w:id="3" w:name="P59"/>
      <w:bookmarkEnd w:id="3"/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2.2.1. собственник садового дома или жилого дома, расположенного </w:t>
      </w:r>
      <w:r w:rsidR="00A37299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                     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на территории городского округа </w:t>
      </w:r>
      <w:r w:rsidR="00BE20FE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Мытищи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Московской области и подлежащ</w:t>
      </w:r>
      <w:r w:rsidR="001540A6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его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признанию жилым домом или садовым домом.</w:t>
      </w:r>
    </w:p>
    <w:p w:rsidR="0050420C" w:rsidRPr="00E605FA" w:rsidRDefault="0050420C" w:rsidP="0050420C">
      <w:pPr>
        <w:widowControl w:val="0"/>
        <w:autoSpaceDE w:val="0"/>
        <w:autoSpaceDN w:val="0"/>
        <w:ind w:firstLine="0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</w:p>
    <w:p w:rsidR="0050420C" w:rsidRPr="00E605FA" w:rsidRDefault="0050420C" w:rsidP="0050420C">
      <w:pPr>
        <w:widowControl w:val="0"/>
        <w:autoSpaceDE w:val="0"/>
        <w:autoSpaceDN w:val="0"/>
        <w:ind w:firstLine="0"/>
        <w:jc w:val="center"/>
        <w:outlineLvl w:val="1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II. Стандарт предоставления муниципальной услуги</w:t>
      </w:r>
    </w:p>
    <w:p w:rsidR="0050420C" w:rsidRPr="00E605FA" w:rsidRDefault="0050420C" w:rsidP="0050420C">
      <w:pPr>
        <w:widowControl w:val="0"/>
        <w:autoSpaceDE w:val="0"/>
        <w:autoSpaceDN w:val="0"/>
        <w:ind w:firstLine="0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</w:p>
    <w:p w:rsidR="0050420C" w:rsidRPr="00E605FA" w:rsidRDefault="0050420C" w:rsidP="0050420C">
      <w:pPr>
        <w:widowControl w:val="0"/>
        <w:autoSpaceDE w:val="0"/>
        <w:autoSpaceDN w:val="0"/>
        <w:ind w:firstLine="0"/>
        <w:jc w:val="center"/>
        <w:outlineLvl w:val="2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3. Наименование муниципальной услуги</w:t>
      </w:r>
    </w:p>
    <w:p w:rsidR="0050420C" w:rsidRPr="00E605FA" w:rsidRDefault="0050420C" w:rsidP="0050420C">
      <w:pPr>
        <w:widowControl w:val="0"/>
        <w:autoSpaceDE w:val="0"/>
        <w:autoSpaceDN w:val="0"/>
        <w:ind w:firstLine="0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</w:p>
    <w:p w:rsidR="0050420C" w:rsidRPr="00E605FA" w:rsidRDefault="00E605FA" w:rsidP="00BE20FE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3.1. Муниципальная услуга «</w:t>
      </w:r>
      <w:r w:rsidR="0050420C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Признание садового дома жилым домом </w:t>
      </w:r>
      <w:r w:rsidR="00B932D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                       </w:t>
      </w:r>
      <w:r w:rsidR="0050420C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и жилого дома садовым</w:t>
      </w:r>
      <w:r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домом»</w:t>
      </w:r>
      <w:r w:rsidR="0050420C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.</w:t>
      </w:r>
    </w:p>
    <w:p w:rsidR="0050420C" w:rsidRPr="00E605FA" w:rsidRDefault="0050420C" w:rsidP="00BE20FE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</w:p>
    <w:p w:rsidR="0050420C" w:rsidRPr="00E605FA" w:rsidRDefault="0050420C" w:rsidP="0050420C">
      <w:pPr>
        <w:widowControl w:val="0"/>
        <w:autoSpaceDE w:val="0"/>
        <w:autoSpaceDN w:val="0"/>
        <w:ind w:firstLine="0"/>
        <w:jc w:val="center"/>
        <w:outlineLvl w:val="2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4. Наименование органа</w:t>
      </w:r>
      <w:r w:rsidR="00303FA2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,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предоставляющего муниципальную услугу</w:t>
      </w:r>
    </w:p>
    <w:p w:rsidR="0050420C" w:rsidRPr="00E605FA" w:rsidRDefault="0050420C" w:rsidP="0050420C">
      <w:pPr>
        <w:widowControl w:val="0"/>
        <w:autoSpaceDE w:val="0"/>
        <w:autoSpaceDN w:val="0"/>
        <w:ind w:firstLine="0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</w:p>
    <w:p w:rsidR="0050420C" w:rsidRPr="00E605FA" w:rsidRDefault="0050420C" w:rsidP="00BE20FE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4.1. Органом, ответственным за предоставление муниципальной услуги, является </w:t>
      </w:r>
      <w:r w:rsidR="00A37299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А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дминистрация городского округа </w:t>
      </w:r>
      <w:r w:rsidR="00BE20FE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Мытищи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.</w:t>
      </w:r>
    </w:p>
    <w:p w:rsidR="0050420C" w:rsidRPr="00E605FA" w:rsidRDefault="0050420C" w:rsidP="00BE20FE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4.2. Непосредственное предоставление муниципальной услуги осуществляет Управлени</w:t>
      </w:r>
      <w:r w:rsidR="00A37299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е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</w:t>
      </w:r>
      <w:r w:rsidR="00A37299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инвестиционного строительства А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дминистрации городского округа </w:t>
      </w:r>
      <w:r w:rsidR="00BE20FE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Мытищи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.</w:t>
      </w:r>
    </w:p>
    <w:p w:rsidR="0050420C" w:rsidRPr="00E605FA" w:rsidRDefault="0050420C" w:rsidP="0050420C">
      <w:pPr>
        <w:widowControl w:val="0"/>
        <w:autoSpaceDE w:val="0"/>
        <w:autoSpaceDN w:val="0"/>
        <w:ind w:firstLine="0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</w:p>
    <w:p w:rsidR="0050420C" w:rsidRPr="00E605FA" w:rsidRDefault="0050420C" w:rsidP="0050420C">
      <w:pPr>
        <w:widowControl w:val="0"/>
        <w:autoSpaceDE w:val="0"/>
        <w:autoSpaceDN w:val="0"/>
        <w:ind w:firstLine="0"/>
        <w:jc w:val="center"/>
        <w:outlineLvl w:val="2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bookmarkStart w:id="4" w:name="P72"/>
      <w:bookmarkEnd w:id="4"/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5. Результат предоставления муниципальной услуги</w:t>
      </w:r>
    </w:p>
    <w:p w:rsidR="0050420C" w:rsidRPr="00E605FA" w:rsidRDefault="0050420C" w:rsidP="0050420C">
      <w:pPr>
        <w:widowControl w:val="0"/>
        <w:autoSpaceDE w:val="0"/>
        <w:autoSpaceDN w:val="0"/>
        <w:ind w:firstLine="0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</w:p>
    <w:p w:rsidR="0050420C" w:rsidRPr="00E605FA" w:rsidRDefault="0050420C" w:rsidP="00BE20FE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5.1. Результатом предоставления муниципальной услуги является:</w:t>
      </w:r>
    </w:p>
    <w:p w:rsidR="0050420C" w:rsidRPr="00E605FA" w:rsidRDefault="0050420C" w:rsidP="00BE20FE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5.1.1. </w:t>
      </w:r>
      <w:hyperlink w:anchor="P347" w:tooltip="РЕШЕНИЕ">
        <w:r w:rsidRPr="00E605FA">
          <w:rPr>
            <w:rFonts w:ascii="Times New Roman" w:eastAsia="Times New Roman" w:hAnsi="Times New Roman" w:cs="Times New Roman"/>
            <w:b w:val="0"/>
            <w:sz w:val="28"/>
            <w:szCs w:val="28"/>
            <w:lang w:eastAsia="ru-RU"/>
          </w:rPr>
          <w:t>Решение</w:t>
        </w:r>
      </w:hyperlink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о предоставлении муниципальной услуги в виде решения </w:t>
      </w:r>
      <w:r w:rsidR="00A37299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                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о признании садового дома жилым домом и жилого дома садовым домом, которое 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lastRenderedPageBreak/>
        <w:t xml:space="preserve">оформляется по форме согласно </w:t>
      </w:r>
      <w:hyperlink r:id="rId45" w:tooltip="Постановление Правительства РФ от 28.01.2006 N 47 (ред. от 28.09.2022) &quot;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">
        <w:r w:rsidRPr="00E605FA">
          <w:rPr>
            <w:rFonts w:ascii="Times New Roman" w:eastAsia="Times New Roman" w:hAnsi="Times New Roman" w:cs="Times New Roman"/>
            <w:b w:val="0"/>
            <w:sz w:val="28"/>
            <w:szCs w:val="28"/>
            <w:lang w:eastAsia="ru-RU"/>
          </w:rPr>
          <w:t xml:space="preserve">Приложению </w:t>
        </w:r>
        <w:r w:rsidR="00BE20FE" w:rsidRPr="00E605FA">
          <w:rPr>
            <w:rFonts w:ascii="Times New Roman" w:eastAsia="Times New Roman" w:hAnsi="Times New Roman" w:cs="Times New Roman"/>
            <w:b w:val="0"/>
            <w:sz w:val="28"/>
            <w:szCs w:val="28"/>
            <w:lang w:eastAsia="ru-RU"/>
          </w:rPr>
          <w:t>№</w:t>
        </w:r>
        <w:r w:rsidRPr="00E605FA">
          <w:rPr>
            <w:rFonts w:ascii="Times New Roman" w:eastAsia="Times New Roman" w:hAnsi="Times New Roman" w:cs="Times New Roman"/>
            <w:b w:val="0"/>
            <w:sz w:val="28"/>
            <w:szCs w:val="28"/>
            <w:lang w:eastAsia="ru-RU"/>
          </w:rPr>
          <w:t xml:space="preserve"> 3</w:t>
        </w:r>
      </w:hyperlink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к Положению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утвержденному </w:t>
      </w:r>
      <w:r w:rsidR="001540A6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п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остановлением Правительства Российской Федерации от 28.01.2006 </w:t>
      </w:r>
      <w:r w:rsidR="00BE20FE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№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47, приведенной в Приложении </w:t>
      </w:r>
      <w:r w:rsidR="00BE20FE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№ 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1 к настоящему Административному регламенту.</w:t>
      </w:r>
    </w:p>
    <w:p w:rsidR="0050420C" w:rsidRPr="00E605FA" w:rsidRDefault="0050420C" w:rsidP="00BE20FE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5.1.2. </w:t>
      </w:r>
      <w:hyperlink w:anchor="P360" w:tooltip="Форма">
        <w:r w:rsidRPr="00E605FA">
          <w:rPr>
            <w:rFonts w:ascii="Times New Roman" w:eastAsia="Times New Roman" w:hAnsi="Times New Roman" w:cs="Times New Roman"/>
            <w:b w:val="0"/>
            <w:sz w:val="28"/>
            <w:szCs w:val="28"/>
            <w:lang w:eastAsia="ru-RU"/>
          </w:rPr>
          <w:t>Решение</w:t>
        </w:r>
      </w:hyperlink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об отказе в предоставлении муниципальной услуги, которое оформляется в соответствии с Приложением </w:t>
      </w:r>
      <w:r w:rsidR="00BE20FE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№ 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2 к настоящему Административному регламенту.</w:t>
      </w:r>
    </w:p>
    <w:p w:rsidR="0050420C" w:rsidRPr="00E605FA" w:rsidRDefault="0050420C" w:rsidP="00BE20FE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5.2. Факт получения заявителем результата предоставления муниципальной услуги фиксируется в РГИС, Личном кабинете на РПГУ.</w:t>
      </w:r>
    </w:p>
    <w:p w:rsidR="0050420C" w:rsidRPr="00E605FA" w:rsidRDefault="0050420C" w:rsidP="00BE20FE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5.3. Сведения о предоставлении муниципальной услуги, в том числе </w:t>
      </w:r>
      <w:r w:rsidR="00A37299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                       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с приложением электронного образа результата предоставления муниципальной услуги, в течение 1 (Одного) рабочего дня подлежат обязательному размещению </w:t>
      </w:r>
      <w:r w:rsidR="00A37299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              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в РПГУ.</w:t>
      </w:r>
    </w:p>
    <w:p w:rsidR="0050420C" w:rsidRPr="00E605FA" w:rsidRDefault="0050420C" w:rsidP="00BE20FE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5.4. Способы получения результата предоставления муниципальной услуги:</w:t>
      </w:r>
    </w:p>
    <w:p w:rsidR="0050420C" w:rsidRPr="00E605FA" w:rsidRDefault="0050420C" w:rsidP="00BE20FE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5.4.1. В форме электронного документа в Личный кабинет на РПГУ.</w:t>
      </w:r>
    </w:p>
    <w:p w:rsidR="0050420C" w:rsidRPr="00E605FA" w:rsidRDefault="0050420C" w:rsidP="00BE20FE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Результат предоставления муниципальной услуги (независимо от принятого решения) направляется в день его подписания заявителю в Личный кабинет </w:t>
      </w:r>
      <w:r w:rsidR="00A37299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                  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на РПГУ в форме электронного документа, подписанного усиленной квалифицированной электронной подписью </w:t>
      </w:r>
      <w:r w:rsidR="00BE20FE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уполномоченного должностного лица Администрации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.</w:t>
      </w:r>
    </w:p>
    <w:p w:rsidR="0050420C" w:rsidRPr="00E605FA" w:rsidRDefault="0050420C" w:rsidP="00BE20FE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Дополнительно заявителю обеспечена возможность получения результата предоставления муниципальной услуги в любом МФЦ в пределах территории Московской области в виде распечатанного на бумажном носителе экземпляра электронного документа. В этом случае работником МФЦ распечатывается </w:t>
      </w:r>
      <w:r w:rsidR="00A37299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                    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из Модуля МФЦ ЕИС ОУ на бумажном носителе экземпляр электронного документа, который заверяется подписью уполномоченного работника МФЦ </w:t>
      </w:r>
      <w:r w:rsidR="00A37299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                  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и печатью МФЦ.</w:t>
      </w:r>
    </w:p>
    <w:p w:rsidR="0050420C" w:rsidRPr="00E605FA" w:rsidRDefault="0050420C" w:rsidP="00BE20FE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5.5. Администрация, принявшая решение о предоставлении Муниципальной услуги, обязана направить в срок не более чем 5 (Пять) рабочих дней со дня принятия указанного решения в Управление Федеральной службы государственной регистрации, кадастра и картографии по Московской области данное решение,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для внесения сведений в Единый государственный реестр недвижимости.</w:t>
      </w:r>
    </w:p>
    <w:p w:rsidR="0050420C" w:rsidRPr="00E605FA" w:rsidRDefault="0050420C" w:rsidP="00BE20FE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5.6. Администрация направляет в личный кабинет заявителя уведомление </w:t>
      </w:r>
      <w:r w:rsidR="00A37299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            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об измененных характеристиках объекта в срок не более чем 5 (Пять) рабочих дней со дня внесения изменений Управлением Федеральной службы государственной регистрации, кадастра и картографии по Московской области.</w:t>
      </w:r>
    </w:p>
    <w:p w:rsidR="0050420C" w:rsidRPr="00E605FA" w:rsidRDefault="0050420C" w:rsidP="0050420C">
      <w:pPr>
        <w:widowControl w:val="0"/>
        <w:autoSpaceDE w:val="0"/>
        <w:autoSpaceDN w:val="0"/>
        <w:ind w:firstLine="0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</w:p>
    <w:p w:rsidR="0050420C" w:rsidRPr="00E605FA" w:rsidRDefault="0050420C" w:rsidP="0050420C">
      <w:pPr>
        <w:widowControl w:val="0"/>
        <w:autoSpaceDE w:val="0"/>
        <w:autoSpaceDN w:val="0"/>
        <w:ind w:firstLine="0"/>
        <w:jc w:val="center"/>
        <w:outlineLvl w:val="2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bookmarkStart w:id="5" w:name="P86"/>
      <w:bookmarkEnd w:id="5"/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6. Срок предоставления муниципальной услуги</w:t>
      </w:r>
    </w:p>
    <w:p w:rsidR="0050420C" w:rsidRPr="00E605FA" w:rsidRDefault="0050420C" w:rsidP="0050420C">
      <w:pPr>
        <w:widowControl w:val="0"/>
        <w:autoSpaceDE w:val="0"/>
        <w:autoSpaceDN w:val="0"/>
        <w:ind w:firstLine="0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</w:p>
    <w:p w:rsidR="0050420C" w:rsidRPr="00E605FA" w:rsidRDefault="0050420C" w:rsidP="00BE20FE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6.1. Срок предоставления муниц</w:t>
      </w:r>
      <w:r w:rsidR="00BE20FE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ипальной услуги составляет 13 (т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ринадцать) 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lastRenderedPageBreak/>
        <w:t>рабочих дней с даты регистрации Запроса в Администрации.</w:t>
      </w:r>
    </w:p>
    <w:p w:rsidR="0050420C" w:rsidRPr="00E605FA" w:rsidRDefault="0050420C" w:rsidP="0050420C">
      <w:pPr>
        <w:widowControl w:val="0"/>
        <w:autoSpaceDE w:val="0"/>
        <w:autoSpaceDN w:val="0"/>
        <w:ind w:firstLine="0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</w:p>
    <w:p w:rsidR="0050420C" w:rsidRPr="00E605FA" w:rsidRDefault="0050420C" w:rsidP="00303FA2">
      <w:pPr>
        <w:widowControl w:val="0"/>
        <w:autoSpaceDE w:val="0"/>
        <w:autoSpaceDN w:val="0"/>
        <w:ind w:firstLine="0"/>
        <w:jc w:val="center"/>
        <w:outlineLvl w:val="2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7. Правовые основания д</w:t>
      </w:r>
      <w:r w:rsidR="00303FA2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ля предоставления муниципальной 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услуги</w:t>
      </w:r>
    </w:p>
    <w:p w:rsidR="0050420C" w:rsidRPr="00E605FA" w:rsidRDefault="0050420C" w:rsidP="0050420C">
      <w:pPr>
        <w:widowControl w:val="0"/>
        <w:autoSpaceDE w:val="0"/>
        <w:autoSpaceDN w:val="0"/>
        <w:ind w:firstLine="0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</w:p>
    <w:p w:rsidR="0050420C" w:rsidRPr="00E605FA" w:rsidRDefault="0050420C" w:rsidP="00BE20FE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7.1. Перечень нормативных правовых актов Российской Федерации, Московской области, регулирующих предоставление муниципальной услуги, информация о порядке досудебного (внесудебного) обжалования решений </w:t>
      </w:r>
      <w:r w:rsidR="00A37299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                    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и действий (бездействия) Администрации, МФЦ, а также их должностных лиц, работников размещены на официальном сайте Администрации </w:t>
      </w:r>
      <w:r w:rsidR="00BE20FE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городского округа Мытищи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, а также на РПГУ.</w:t>
      </w:r>
    </w:p>
    <w:p w:rsidR="0050420C" w:rsidRPr="00E605FA" w:rsidRDefault="00C949F4" w:rsidP="00BE20FE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hyperlink w:anchor="P409" w:tooltip="ПЕРЕЧЕНЬ">
        <w:r w:rsidR="0050420C" w:rsidRPr="00E605FA">
          <w:rPr>
            <w:rFonts w:ascii="Times New Roman" w:eastAsia="Times New Roman" w:hAnsi="Times New Roman" w:cs="Times New Roman"/>
            <w:b w:val="0"/>
            <w:sz w:val="28"/>
            <w:szCs w:val="28"/>
            <w:lang w:eastAsia="ru-RU"/>
          </w:rPr>
          <w:t>Перечень</w:t>
        </w:r>
      </w:hyperlink>
      <w:r w:rsidR="0050420C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нормативных правовых актов Российской Федерации, Московской области дополнительно приведен в Приложении </w:t>
      </w:r>
      <w:r w:rsidR="00BE20FE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№ </w:t>
      </w:r>
      <w:r w:rsidR="0050420C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3 к настоящему Административному регламенту.</w:t>
      </w:r>
    </w:p>
    <w:p w:rsidR="0050420C" w:rsidRPr="00E605FA" w:rsidRDefault="0050420C" w:rsidP="0050420C">
      <w:pPr>
        <w:widowControl w:val="0"/>
        <w:autoSpaceDE w:val="0"/>
        <w:autoSpaceDN w:val="0"/>
        <w:ind w:firstLine="0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</w:p>
    <w:p w:rsidR="0050420C" w:rsidRPr="00E605FA" w:rsidRDefault="0050420C" w:rsidP="0050420C">
      <w:pPr>
        <w:widowControl w:val="0"/>
        <w:autoSpaceDE w:val="0"/>
        <w:autoSpaceDN w:val="0"/>
        <w:ind w:firstLine="0"/>
        <w:jc w:val="center"/>
        <w:outlineLvl w:val="2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bookmarkStart w:id="6" w:name="P96"/>
      <w:bookmarkEnd w:id="6"/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8. Исчерпывающий перечень документов, необходимых</w:t>
      </w:r>
    </w:p>
    <w:p w:rsidR="0050420C" w:rsidRPr="00E605FA" w:rsidRDefault="0050420C" w:rsidP="0050420C">
      <w:pPr>
        <w:widowControl w:val="0"/>
        <w:autoSpaceDE w:val="0"/>
        <w:autoSpaceDN w:val="0"/>
        <w:ind w:firstLine="0"/>
        <w:jc w:val="center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для предоставления муниципальной услуги</w:t>
      </w:r>
    </w:p>
    <w:p w:rsidR="0050420C" w:rsidRPr="00E605FA" w:rsidRDefault="0050420C" w:rsidP="0050420C">
      <w:pPr>
        <w:widowControl w:val="0"/>
        <w:autoSpaceDE w:val="0"/>
        <w:autoSpaceDN w:val="0"/>
        <w:ind w:firstLine="0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</w:p>
    <w:p w:rsidR="0050420C" w:rsidRPr="00E605FA" w:rsidRDefault="0050420C" w:rsidP="00BE20FE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bookmarkStart w:id="7" w:name="P99"/>
      <w:bookmarkEnd w:id="7"/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8.1. Исчерпывающий перечень документов, необходимых в соответствии </w:t>
      </w:r>
      <w:r w:rsidR="00A37299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          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с нормативными правовыми актами Российской Федерации, Московской области для предоставления муниципальной услуги, которые заявитель должен представить самостоятельно.</w:t>
      </w:r>
    </w:p>
    <w:p w:rsidR="0050420C" w:rsidRPr="00E605FA" w:rsidRDefault="0050420C" w:rsidP="00BE20FE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bookmarkStart w:id="8" w:name="P100"/>
      <w:bookmarkEnd w:id="8"/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8.1.1. </w:t>
      </w:r>
      <w:hyperlink w:anchor="P454" w:tooltip="Форма запроса">
        <w:r w:rsidRPr="00E605FA">
          <w:rPr>
            <w:rFonts w:ascii="Times New Roman" w:eastAsia="Times New Roman" w:hAnsi="Times New Roman" w:cs="Times New Roman"/>
            <w:b w:val="0"/>
            <w:sz w:val="28"/>
            <w:szCs w:val="28"/>
            <w:lang w:eastAsia="ru-RU"/>
          </w:rPr>
          <w:t>Запрос</w:t>
        </w:r>
      </w:hyperlink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по форме, приведенной в Приложении 4 к настоящему Административному регламенту.</w:t>
      </w:r>
    </w:p>
    <w:p w:rsidR="0050420C" w:rsidRPr="00E605FA" w:rsidRDefault="0050420C" w:rsidP="00BE20FE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8.1.2. Документ, удостоверяющий личность заявителя.</w:t>
      </w:r>
    </w:p>
    <w:p w:rsidR="0050420C" w:rsidRPr="00E605FA" w:rsidRDefault="0050420C" w:rsidP="00BE20FE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8.1.3. Документ, удостоверяющий личность представителя заявителя (в случае обращения представителя заявителя).</w:t>
      </w:r>
    </w:p>
    <w:p w:rsidR="0050420C" w:rsidRPr="00E605FA" w:rsidRDefault="0050420C" w:rsidP="00BE20FE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8.1.4. Документ, подтверждающий полномочия представителя заявителя </w:t>
      </w:r>
      <w:r w:rsidR="00A37299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               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(в случае обращения представителя заявителя).</w:t>
      </w:r>
    </w:p>
    <w:p w:rsidR="0050420C" w:rsidRPr="00E605FA" w:rsidRDefault="0050420C" w:rsidP="00BE20FE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8.1.5. Правоустанавливающие и (или) </w:t>
      </w:r>
      <w:proofErr w:type="spellStart"/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правоудостоверяющие</w:t>
      </w:r>
      <w:proofErr w:type="spellEnd"/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документы </w:t>
      </w:r>
      <w:r w:rsidR="00A37299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               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на жилой дом или садовый дом (в случае, если отсутствуют сведения в Едином государственном реестре недвижимости (далее - ЕГРН), или нотариально заверенную копию такого документа.</w:t>
      </w:r>
    </w:p>
    <w:p w:rsidR="0050420C" w:rsidRPr="00E605FA" w:rsidRDefault="0050420C" w:rsidP="00BE20FE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8.1.6. Заключение по обследованию технического состояния объекта, подтверждающее соответствие садового дома требованиям к надежности </w:t>
      </w:r>
      <w:r w:rsidR="00A37299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                         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и безопасности, установленным </w:t>
      </w:r>
      <w:hyperlink r:id="rId46" w:tooltip="Федеральный закон от 30.12.2009 N 384-ФЗ (ред. от 02.07.2013) &quot;Технический регламент о безопасности зданий и сооружений&quot; {КонсультантПлюс}">
        <w:r w:rsidRPr="00E605FA">
          <w:rPr>
            <w:rFonts w:ascii="Times New Roman" w:eastAsia="Times New Roman" w:hAnsi="Times New Roman" w:cs="Times New Roman"/>
            <w:b w:val="0"/>
            <w:sz w:val="28"/>
            <w:szCs w:val="28"/>
            <w:lang w:eastAsia="ru-RU"/>
          </w:rPr>
          <w:t>частью 2 статьи 5</w:t>
        </w:r>
      </w:hyperlink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, </w:t>
      </w:r>
      <w:hyperlink r:id="rId47" w:tooltip="Федеральный закон от 30.12.2009 N 384-ФЗ (ред. от 02.07.2013) &quot;Технический регламент о безопасности зданий и сооружений&quot; {КонсультантПлюс}">
        <w:r w:rsidRPr="00E605FA">
          <w:rPr>
            <w:rFonts w:ascii="Times New Roman" w:eastAsia="Times New Roman" w:hAnsi="Times New Roman" w:cs="Times New Roman"/>
            <w:b w:val="0"/>
            <w:sz w:val="28"/>
            <w:szCs w:val="28"/>
            <w:lang w:eastAsia="ru-RU"/>
          </w:rPr>
          <w:t>статьями 7</w:t>
        </w:r>
      </w:hyperlink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, </w:t>
      </w:r>
      <w:hyperlink r:id="rId48" w:tooltip="Федеральный закон от 30.12.2009 N 384-ФЗ (ред. от 02.07.2013) &quot;Технический регламент о безопасности зданий и сооружений&quot; {КонсультантПлюс}">
        <w:r w:rsidRPr="00E605FA">
          <w:rPr>
            <w:rFonts w:ascii="Times New Roman" w:eastAsia="Times New Roman" w:hAnsi="Times New Roman" w:cs="Times New Roman"/>
            <w:b w:val="0"/>
            <w:sz w:val="28"/>
            <w:szCs w:val="28"/>
            <w:lang w:eastAsia="ru-RU"/>
          </w:rPr>
          <w:t>8</w:t>
        </w:r>
      </w:hyperlink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и </w:t>
      </w:r>
      <w:hyperlink r:id="rId49" w:tooltip="Федеральный закон от 30.12.2009 N 384-ФЗ (ред. от 02.07.2013) &quot;Технический регламент о безопасности зданий и сооружений&quot; {КонсультантПлюс}">
        <w:r w:rsidRPr="00E605FA">
          <w:rPr>
            <w:rFonts w:ascii="Times New Roman" w:eastAsia="Times New Roman" w:hAnsi="Times New Roman" w:cs="Times New Roman"/>
            <w:b w:val="0"/>
            <w:sz w:val="28"/>
            <w:szCs w:val="28"/>
            <w:lang w:eastAsia="ru-RU"/>
          </w:rPr>
          <w:t>10</w:t>
        </w:r>
      </w:hyperlink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Федерального закона от 30.12.2009 </w:t>
      </w:r>
      <w:r w:rsidR="00B85ACB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№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384-ФЗ </w:t>
      </w:r>
      <w:r w:rsid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«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Технический регламент о безопасности зданий </w:t>
      </w:r>
      <w:r w:rsidR="00A37299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               </w:t>
      </w:r>
      <w:r w:rsid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и сооружений»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 (в случае признания садового дома жилым домом).</w:t>
      </w:r>
    </w:p>
    <w:p w:rsidR="0050420C" w:rsidRPr="00E605FA" w:rsidRDefault="00C949F4" w:rsidP="00BE20FE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hyperlink w:anchor="P520" w:tooltip="ТРЕБОВАНИЯ">
        <w:r w:rsidR="0050420C" w:rsidRPr="00E605FA">
          <w:rPr>
            <w:rFonts w:ascii="Times New Roman" w:eastAsia="Times New Roman" w:hAnsi="Times New Roman" w:cs="Times New Roman"/>
            <w:b w:val="0"/>
            <w:sz w:val="28"/>
            <w:szCs w:val="28"/>
            <w:lang w:eastAsia="ru-RU"/>
          </w:rPr>
          <w:t>Требования</w:t>
        </w:r>
      </w:hyperlink>
      <w:r w:rsidR="0050420C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к заключению по обследованию технического состояния объекта представлены в Приложении </w:t>
      </w:r>
      <w:r w:rsidR="00065740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№ </w:t>
      </w:r>
      <w:r w:rsidR="0050420C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5 к настоящему Административному регламенту.</w:t>
      </w:r>
    </w:p>
    <w:p w:rsidR="0050420C" w:rsidRPr="00E605FA" w:rsidRDefault="0050420C" w:rsidP="00BE20FE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bookmarkStart w:id="9" w:name="P107"/>
      <w:bookmarkEnd w:id="9"/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8.1.7. Нотариально удостоверенное согласие третьих лиц на признание садового дома жилым, в случае если садовый дом обременен правами указанных лиц. (в случае если садовый или жилой дом находится в долевой собственности).</w:t>
      </w:r>
    </w:p>
    <w:p w:rsidR="0050420C" w:rsidRPr="00E605FA" w:rsidRDefault="0050420C" w:rsidP="00BE20FE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bookmarkStart w:id="10" w:name="P108"/>
      <w:bookmarkEnd w:id="10"/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8.2. Исчерпывающий перечень документов, необходимых в соответствии </w:t>
      </w:r>
      <w:r w:rsidR="00A37299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        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lastRenderedPageBreak/>
        <w:t>с нормативными правовыми актами Российской Федерации, Московской области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50420C" w:rsidRPr="00E605FA" w:rsidRDefault="0050420C" w:rsidP="00BE20FE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bookmarkStart w:id="11" w:name="P109"/>
      <w:bookmarkEnd w:id="11"/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8.2.1. Выписка из Единого государственного реестра индивидуальных предпринимателей из Федеральной налоговой службы, в случае обращения индивидуального предпринимателя, для подтверждения регистрации физического лица в качестве индивидуального предпринимателя на территории Российской Федерации.</w:t>
      </w:r>
    </w:p>
    <w:p w:rsidR="0050420C" w:rsidRPr="00E605FA" w:rsidRDefault="0050420C" w:rsidP="00BE20FE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8.2.2. Выписка из Единого государственного реестра юридических лиц </w:t>
      </w:r>
      <w:r w:rsidR="00A37299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                  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из Федеральной налоговой службы, в случае обращения юридического лица, </w:t>
      </w:r>
      <w:r w:rsidR="00A37299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                       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для подтверждения регистрации юридического лица на территории Российской Федерации.</w:t>
      </w:r>
    </w:p>
    <w:p w:rsidR="0050420C" w:rsidRPr="00E605FA" w:rsidRDefault="0050420C" w:rsidP="00BE20FE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8.2.3. Выписка из ЕГРН об объекте недвижимости (о земельном участке </w:t>
      </w:r>
      <w:r w:rsidR="00A37299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                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из Управления Федеральной службы государственной регистрации, кадастра </w:t>
      </w:r>
      <w:r w:rsidR="00A37299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                  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и картографии по Московской области, для определения правообладателя земельного участка, определения собственника(</w:t>
      </w:r>
      <w:proofErr w:type="spellStart"/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ов</w:t>
      </w:r>
      <w:proofErr w:type="spellEnd"/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), сособственника(</w:t>
      </w:r>
      <w:proofErr w:type="spellStart"/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ов</w:t>
      </w:r>
      <w:proofErr w:type="spellEnd"/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), а также для проверки сведений о земельном участке: наличии зарегистрированных обременений, ограничений использования земельного участка (арест, резервирование, изъятие, залог), определения соответствия вида разрешенного использования земельного участка объекту недвижимости.</w:t>
      </w:r>
    </w:p>
    <w:p w:rsidR="0050420C" w:rsidRPr="00E605FA" w:rsidRDefault="0050420C" w:rsidP="00BE20FE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bookmarkStart w:id="12" w:name="P112"/>
      <w:bookmarkEnd w:id="12"/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8.2.4. Выписка из ЕГРН об объекте недвижимости (о здании </w:t>
      </w:r>
      <w:r w:rsidR="00A37299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                              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и (или) сооружении расположенном </w:t>
      </w:r>
      <w:r w:rsidR="001540A6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на 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земельном участке, либо уведомление </w:t>
      </w:r>
      <w:r w:rsidR="00A37299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                     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об отсутствии объектов) из Управления Федеральной службы государственной регистрации, кадастра и картографии по Московской области, для определения правообладателя объекта недвижимости, определения собственника(</w:t>
      </w:r>
      <w:proofErr w:type="spellStart"/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ов</w:t>
      </w:r>
      <w:proofErr w:type="spellEnd"/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), сособственника(</w:t>
      </w:r>
      <w:proofErr w:type="spellStart"/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ов</w:t>
      </w:r>
      <w:proofErr w:type="spellEnd"/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), а также для проверки сведений об объекте недвижимости: наличии зарегистрированных обременений, ограничений использования объекта недвижимости (арест, залог).</w:t>
      </w:r>
    </w:p>
    <w:p w:rsidR="0050420C" w:rsidRPr="00E605FA" w:rsidRDefault="0050420C" w:rsidP="00BE20FE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8.2.5. Информация о регистрационном учете граждан Российской Федерации по месту пребывания и по месту жительства из Министерства внутр</w:t>
      </w:r>
      <w:r w:rsidR="002373F2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енних дел Российской Федерации 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(в случае подачи запроса о признании жилого дома садовым домом</w:t>
      </w:r>
      <w:r w:rsidR="002373F2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)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.</w:t>
      </w:r>
    </w:p>
    <w:p w:rsidR="0050420C" w:rsidRPr="00E605FA" w:rsidRDefault="0050420C" w:rsidP="00BE20FE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8.2.6. Информация о размещении садового дома на земельном участке, расположенном в границах зоны затопления, подтопления из Московско-Окского бассейнового водного управления Федерального агентства водных ресурсов </w:t>
      </w:r>
      <w:r w:rsidR="00A37299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                  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(в случае признания садового дома жилым домом).</w:t>
      </w:r>
    </w:p>
    <w:p w:rsidR="0050420C" w:rsidRPr="00E605FA" w:rsidRDefault="0050420C" w:rsidP="00BE20FE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bookmarkStart w:id="13" w:name="P115"/>
      <w:bookmarkEnd w:id="13"/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8.2.7. Информация из утвержденных документов территориального планирования, правил землепользования и застройки, документации по планировке территории применительно к территории, планируемой к размещению объекта </w:t>
      </w:r>
      <w:r w:rsidR="00A37299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                       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из Комитета по архитектуре и градостроительству Московской области.</w:t>
      </w:r>
    </w:p>
    <w:p w:rsidR="0050420C" w:rsidRPr="00E605FA" w:rsidRDefault="0050420C" w:rsidP="00BE20FE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8.3. </w:t>
      </w:r>
      <w:hyperlink w:anchor="P644" w:tooltip="ТРЕБОВАНИЯ">
        <w:r w:rsidRPr="00E605FA">
          <w:rPr>
            <w:rFonts w:ascii="Times New Roman" w:eastAsia="Times New Roman" w:hAnsi="Times New Roman" w:cs="Times New Roman"/>
            <w:b w:val="0"/>
            <w:sz w:val="28"/>
            <w:szCs w:val="28"/>
            <w:lang w:eastAsia="ru-RU"/>
          </w:rPr>
          <w:t>Требования</w:t>
        </w:r>
      </w:hyperlink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к представлению документов (категорий документов), необходимых для предоставления муниципальной услуги, приведены в Приложении 6 к настоящему Административному регламенту.</w:t>
      </w:r>
    </w:p>
    <w:p w:rsidR="0050420C" w:rsidRPr="00E605FA" w:rsidRDefault="0050420C" w:rsidP="00BE20FE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bookmarkStart w:id="14" w:name="P117"/>
      <w:bookmarkEnd w:id="14"/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8.4. Запрос подается заявителем посредством РПГУ.</w:t>
      </w:r>
    </w:p>
    <w:p w:rsidR="0050420C" w:rsidRPr="00E605FA" w:rsidRDefault="0050420C" w:rsidP="00BE20FE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lastRenderedPageBreak/>
        <w:t>8.5. При поступлении в Администрацию от Заявителя Запроса иными способами (посредством почтовой связи, по адресу электронной почты, на личном приеме) предоставление муниципальной услуги осуществляется в порядке и сроки, предусмотренные настоящим Административным регламентом. Документы, необходимые для предоставления муниципальной услуги, прилагаемые к Запросу, оформляются в соответствии с требованиями гражданского законодательства Российской Федерации.</w:t>
      </w:r>
    </w:p>
    <w:p w:rsidR="0050420C" w:rsidRPr="00E605FA" w:rsidRDefault="0050420C" w:rsidP="0050420C">
      <w:pPr>
        <w:widowControl w:val="0"/>
        <w:autoSpaceDE w:val="0"/>
        <w:autoSpaceDN w:val="0"/>
        <w:ind w:firstLine="0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</w:p>
    <w:p w:rsidR="0050420C" w:rsidRPr="00E605FA" w:rsidRDefault="0050420C" w:rsidP="00303FA2">
      <w:pPr>
        <w:widowControl w:val="0"/>
        <w:autoSpaceDE w:val="0"/>
        <w:autoSpaceDN w:val="0"/>
        <w:ind w:firstLine="0"/>
        <w:jc w:val="center"/>
        <w:outlineLvl w:val="2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bookmarkStart w:id="15" w:name="P120"/>
      <w:bookmarkEnd w:id="15"/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9. Исчерпывающий перечен</w:t>
      </w:r>
      <w:r w:rsidR="00303FA2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ь оснований для отказа в приеме 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документов, необходимых д</w:t>
      </w:r>
      <w:r w:rsidR="00303FA2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ля предоставления муниципальной 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услуги</w:t>
      </w:r>
    </w:p>
    <w:p w:rsidR="0050420C" w:rsidRPr="00E605FA" w:rsidRDefault="0050420C" w:rsidP="0050420C">
      <w:pPr>
        <w:widowControl w:val="0"/>
        <w:autoSpaceDE w:val="0"/>
        <w:autoSpaceDN w:val="0"/>
        <w:ind w:firstLine="0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</w:p>
    <w:p w:rsidR="0050420C" w:rsidRPr="00E605FA" w:rsidRDefault="0050420C" w:rsidP="00065740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bookmarkStart w:id="16" w:name="P124"/>
      <w:bookmarkEnd w:id="16"/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9.1. Исчерпывающий перечень оснований для отказа в приеме документов, необходимых для предоставления муниципальной услуги:</w:t>
      </w:r>
    </w:p>
    <w:p w:rsidR="0050420C" w:rsidRPr="00E605FA" w:rsidRDefault="0050420C" w:rsidP="00065740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9.1.1. Обращение за предоставлением иной муниципальной услуги.</w:t>
      </w:r>
    </w:p>
    <w:p w:rsidR="0050420C" w:rsidRPr="00E605FA" w:rsidRDefault="0050420C" w:rsidP="00065740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9.1.2. Заявителем представлен неполный комплект документов, необходимых для предоставления муниципальной услуги.</w:t>
      </w:r>
    </w:p>
    <w:p w:rsidR="0050420C" w:rsidRPr="00E605FA" w:rsidRDefault="0050420C" w:rsidP="00065740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9.1.3. Документы, необходимые для предоставления муниципальной услуги, утратили силу, отменены или являются недействительными на момент обращения </w:t>
      </w:r>
      <w:r w:rsidR="00A37299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              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с запросом (документы, указанные в </w:t>
      </w:r>
      <w:hyperlink w:anchor="P100" w:tooltip="8.1.1. Запрос по форме, приведенной в Приложении 4 к настоящему Административному регламенту.">
        <w:r w:rsidRPr="00E605FA">
          <w:rPr>
            <w:rFonts w:ascii="Times New Roman" w:eastAsia="Times New Roman" w:hAnsi="Times New Roman" w:cs="Times New Roman"/>
            <w:b w:val="0"/>
            <w:sz w:val="28"/>
            <w:szCs w:val="28"/>
            <w:lang w:eastAsia="ru-RU"/>
          </w:rPr>
          <w:t>подпунктах 8.1.1</w:t>
        </w:r>
      </w:hyperlink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- </w:t>
      </w:r>
      <w:hyperlink w:anchor="P107" w:tooltip="8.1.7. Нотариально удостоверенное согласие третьих лиц на признание садового дома жилым, в случае если садовый дом обременен правами указанных лиц. (в случае если садовый или жилой дом находится в долевой собственности).">
        <w:r w:rsidRPr="00E605FA">
          <w:rPr>
            <w:rFonts w:ascii="Times New Roman" w:eastAsia="Times New Roman" w:hAnsi="Times New Roman" w:cs="Times New Roman"/>
            <w:b w:val="0"/>
            <w:sz w:val="28"/>
            <w:szCs w:val="28"/>
            <w:lang w:eastAsia="ru-RU"/>
          </w:rPr>
          <w:t>8.1.7</w:t>
        </w:r>
      </w:hyperlink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настоящего Административного регламента).</w:t>
      </w:r>
    </w:p>
    <w:p w:rsidR="0050420C" w:rsidRPr="00E605FA" w:rsidRDefault="0050420C" w:rsidP="00065740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9.1.4. Наличие противоречий между сведениями, указанными в запросе, </w:t>
      </w:r>
      <w:r w:rsidR="00A37299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                 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и сведениями, указанными в приложенных к нему документах, в том числе сведениями, указанными в запросе и текстовыми, графическими материалами, представленными в составе одного запроса.</w:t>
      </w:r>
    </w:p>
    <w:p w:rsidR="0050420C" w:rsidRPr="00E605FA" w:rsidRDefault="0050420C" w:rsidP="00065740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9.1.5. Документы содержат подчистки и исправления текста, не заверенные </w:t>
      </w:r>
      <w:r w:rsidR="00A37299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            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в порядке, установленном законодательством Российской Федерации.</w:t>
      </w:r>
    </w:p>
    <w:p w:rsidR="0050420C" w:rsidRPr="00E605FA" w:rsidRDefault="0050420C" w:rsidP="00065740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9.1.6. Документы содержат повреждения, наличие которых не позволяет </w:t>
      </w:r>
      <w:r w:rsidR="00A37299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               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в полном объеме использовать информацию и сведения, содержащиеся </w:t>
      </w:r>
      <w:r w:rsidR="00A37299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                           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в документах для предоставления муниципальной услуги.</w:t>
      </w:r>
    </w:p>
    <w:p w:rsidR="0050420C" w:rsidRPr="00E605FA" w:rsidRDefault="0050420C" w:rsidP="00065740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9.1.7. Некорректное заполнение обязательных полей в форме интерактивного запроса на РПГУ (отсутствие заполнения, недостоверное, неполное либо неправильное, не соответствующее требованиям, установленным настоящим Административным регламентом).</w:t>
      </w:r>
    </w:p>
    <w:p w:rsidR="0050420C" w:rsidRPr="00E605FA" w:rsidRDefault="0050420C" w:rsidP="00065740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9.1.8. Представление электронных образов документов посредством РПГУ </w:t>
      </w:r>
      <w:r w:rsidR="00A37299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             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не позволяет в полном объеме прочитать текст документа и (или) распознать реквизиты документа.</w:t>
      </w:r>
    </w:p>
    <w:p w:rsidR="0050420C" w:rsidRPr="00E605FA" w:rsidRDefault="0050420C" w:rsidP="00065740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9.1.9. Подача запроса и иных документов в электронной форме, подписанных с использованием электронной подписи, не принадлежащей заявителю </w:t>
      </w:r>
      <w:r w:rsidR="00A37299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                         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или представителю заявителя.</w:t>
      </w:r>
    </w:p>
    <w:p w:rsidR="0050420C" w:rsidRPr="00E605FA" w:rsidRDefault="0050420C" w:rsidP="00065740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9.1.10. Поступление запроса, аналогичного ранее зарегистрированному запросу, срок предоставления муниципальной услуги по которому не истек </w:t>
      </w:r>
      <w:r w:rsidR="00A37299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                    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на момент поступления такого запроса.</w:t>
      </w:r>
    </w:p>
    <w:p w:rsidR="0050420C" w:rsidRPr="00E605FA" w:rsidRDefault="0050420C" w:rsidP="00065740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9.1.11. Запрос подан лицом, не имеющим полномочий представлять интересы заявителя.</w:t>
      </w:r>
    </w:p>
    <w:p w:rsidR="0050420C" w:rsidRPr="00E605FA" w:rsidRDefault="0050420C" w:rsidP="00065740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9.2. </w:t>
      </w:r>
      <w:hyperlink w:anchor="P709" w:tooltip="Форма решения об отказе в приеме документов,">
        <w:r w:rsidRPr="00E605FA">
          <w:rPr>
            <w:rFonts w:ascii="Times New Roman" w:eastAsia="Times New Roman" w:hAnsi="Times New Roman" w:cs="Times New Roman"/>
            <w:b w:val="0"/>
            <w:sz w:val="28"/>
            <w:szCs w:val="28"/>
            <w:lang w:eastAsia="ru-RU"/>
          </w:rPr>
          <w:t>Решение</w:t>
        </w:r>
      </w:hyperlink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об отказе в приеме документов, необходимых </w:t>
      </w:r>
      <w:r w:rsidR="00A37299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                                  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lastRenderedPageBreak/>
        <w:t xml:space="preserve">для предоставления муниципальной услуги, оформляется в соответствии </w:t>
      </w:r>
      <w:r w:rsidR="00A37299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                         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с Приложением </w:t>
      </w:r>
      <w:r w:rsidR="002373F2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№ 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7 к настоящему Административному регламенту.</w:t>
      </w:r>
    </w:p>
    <w:p w:rsidR="0050420C" w:rsidRDefault="0050420C" w:rsidP="00065740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9.3. Принятие решения об отказе в приеме документов, необходимых </w:t>
      </w:r>
      <w:r w:rsidR="00A37299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                  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для предоставления муниципальной услуги, не препятствует повторному обращению заявителя в Администрацию за предоставлением муниципальной услуги.</w:t>
      </w:r>
    </w:p>
    <w:p w:rsidR="00FD7E47" w:rsidRPr="00E605FA" w:rsidRDefault="00FD7E47" w:rsidP="00065740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</w:p>
    <w:p w:rsidR="0050420C" w:rsidRPr="00E605FA" w:rsidRDefault="0050420C" w:rsidP="00303FA2">
      <w:pPr>
        <w:widowControl w:val="0"/>
        <w:autoSpaceDE w:val="0"/>
        <w:autoSpaceDN w:val="0"/>
        <w:ind w:firstLine="0"/>
        <w:jc w:val="center"/>
        <w:outlineLvl w:val="2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bookmarkStart w:id="17" w:name="P139"/>
      <w:bookmarkEnd w:id="17"/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10. Исчерпывающий перечен</w:t>
      </w:r>
      <w:r w:rsidR="00303FA2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ь оснований для приостановления 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предоставления </w:t>
      </w:r>
      <w:r w:rsidR="00303FA2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муниципальной услуги или отказа 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в предоставлении муниципальной услуги</w:t>
      </w:r>
    </w:p>
    <w:p w:rsidR="0050420C" w:rsidRPr="00E605FA" w:rsidRDefault="0050420C" w:rsidP="0050420C">
      <w:pPr>
        <w:widowControl w:val="0"/>
        <w:autoSpaceDE w:val="0"/>
        <w:autoSpaceDN w:val="0"/>
        <w:ind w:firstLine="0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</w:p>
    <w:p w:rsidR="0050420C" w:rsidRPr="00E605FA" w:rsidRDefault="0050420C" w:rsidP="00065740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10.1. Основания для приостановления предоставления муниципальной услуги отсутст</w:t>
      </w:r>
      <w:r w:rsidR="00A37299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вуют.</w:t>
      </w:r>
    </w:p>
    <w:p w:rsidR="0050420C" w:rsidRPr="00E605FA" w:rsidRDefault="0050420C" w:rsidP="00065740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bookmarkStart w:id="18" w:name="P144"/>
      <w:bookmarkEnd w:id="18"/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10.2. Исчерпывающий перечень оснований для отказа в предоставлении муниципальной услуги:</w:t>
      </w:r>
    </w:p>
    <w:p w:rsidR="0050420C" w:rsidRPr="00E605FA" w:rsidRDefault="0050420C" w:rsidP="00065740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bookmarkStart w:id="19" w:name="P145"/>
      <w:bookmarkEnd w:id="19"/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10.2.1. Несоответствие категории заявителя кругу лиц, указанных в </w:t>
      </w:r>
      <w:hyperlink w:anchor="P55" w:tooltip="2. Круг заявителей">
        <w:r w:rsidRPr="00E605FA">
          <w:rPr>
            <w:rFonts w:ascii="Times New Roman" w:eastAsia="Times New Roman" w:hAnsi="Times New Roman" w:cs="Times New Roman"/>
            <w:b w:val="0"/>
            <w:sz w:val="28"/>
            <w:szCs w:val="28"/>
            <w:lang w:eastAsia="ru-RU"/>
          </w:rPr>
          <w:t>подразделе 2</w:t>
        </w:r>
      </w:hyperlink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50420C" w:rsidRPr="00E605FA" w:rsidRDefault="0050420C" w:rsidP="00065740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10.2.2. Несоответствие документов, указанных в </w:t>
      </w:r>
      <w:hyperlink w:anchor="P96" w:tooltip="8. Исчерпывающий перечень документов, необходимых">
        <w:r w:rsidR="002373F2" w:rsidRPr="00E605FA">
          <w:rPr>
            <w:rFonts w:ascii="Times New Roman" w:eastAsia="Times New Roman" w:hAnsi="Times New Roman" w:cs="Times New Roman"/>
            <w:b w:val="0"/>
            <w:sz w:val="28"/>
            <w:szCs w:val="28"/>
            <w:lang w:eastAsia="ru-RU"/>
          </w:rPr>
          <w:t xml:space="preserve">подразделе </w:t>
        </w:r>
        <w:r w:rsidRPr="00E605FA">
          <w:rPr>
            <w:rFonts w:ascii="Times New Roman" w:eastAsia="Times New Roman" w:hAnsi="Times New Roman" w:cs="Times New Roman"/>
            <w:b w:val="0"/>
            <w:sz w:val="28"/>
            <w:szCs w:val="28"/>
            <w:lang w:eastAsia="ru-RU"/>
          </w:rPr>
          <w:t>8</w:t>
        </w:r>
      </w:hyperlink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настоящего Административного регламента, по форме или содержанию требованиям законодательства Российской Федерации.</w:t>
      </w:r>
    </w:p>
    <w:p w:rsidR="0050420C" w:rsidRPr="00E605FA" w:rsidRDefault="0050420C" w:rsidP="00065740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10.2.3. Несоответствие информации, которая содержится в документах, представленных заявителем, сведениям, полученным в результате межведомственного информационного взаимодействия.</w:t>
      </w:r>
    </w:p>
    <w:p w:rsidR="0050420C" w:rsidRPr="00E605FA" w:rsidRDefault="0050420C" w:rsidP="00065740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10.2.4. Отзыв запроса по инициативе заявителя.</w:t>
      </w:r>
    </w:p>
    <w:p w:rsidR="0050420C" w:rsidRPr="00E605FA" w:rsidRDefault="0050420C" w:rsidP="00065740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10.2.5. Размещение садового дома или жилого дома на земельном участке, виды разрешенного использования которого, установленные в соответствии </w:t>
      </w:r>
      <w:r w:rsidR="00A37299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                       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с законодательством Российской Федерации, не предусматривают такого размещения.</w:t>
      </w:r>
    </w:p>
    <w:p w:rsidR="0050420C" w:rsidRPr="00E605FA" w:rsidRDefault="0050420C" w:rsidP="00065740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10.2.6. Использование жилого дома заявителем или иным лицом в качестве места постоянного проживания (при рассмотрении запроса о признании жилого дома садовым домом).</w:t>
      </w:r>
    </w:p>
    <w:p w:rsidR="0050420C" w:rsidRPr="00E605FA" w:rsidRDefault="0050420C" w:rsidP="00065740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10.2.7. Размещение садового дома на земельном участке, расположенном </w:t>
      </w:r>
      <w:r w:rsidR="00A37299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                 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в границах зоны затопления, подтопления (при рассмотрении заявления о признании садового дома жилым домом).</w:t>
      </w:r>
    </w:p>
    <w:p w:rsidR="0050420C" w:rsidRPr="00E605FA" w:rsidRDefault="0050420C" w:rsidP="00065740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10.2.8. Несоответствие садового дома или жилого дома правилам землепользования и застройки </w:t>
      </w:r>
      <w:r w:rsidR="001540A6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городского округа Мытищи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.</w:t>
      </w:r>
    </w:p>
    <w:p w:rsidR="0050420C" w:rsidRPr="00E605FA" w:rsidRDefault="0050420C" w:rsidP="00065740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10.2.9. Место нахождения садового дома или жилого дома, определяемое согласно описанию местоположения границ земельного участка или контура здания, не соответствует адресу объекта недвижимости (при его наличии) </w:t>
      </w:r>
      <w:r w:rsidR="00A37299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                                 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или местоположению объекта недвижимости (при отсутствии адреса);</w:t>
      </w:r>
    </w:p>
    <w:p w:rsidR="0050420C" w:rsidRPr="00E605FA" w:rsidRDefault="0050420C" w:rsidP="00065740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10.2.10. Отсутствие сведений об установленных границах земельного участка, на котором расположен садовый дом или жилой дом, в ЕГРН.</w:t>
      </w:r>
    </w:p>
    <w:p w:rsidR="0050420C" w:rsidRPr="00E605FA" w:rsidRDefault="0050420C" w:rsidP="00065740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10.2.11. Отсутствие сведений о местоположении садового дома или жилого дома на земельном участке в ЕГРН.</w:t>
      </w:r>
    </w:p>
    <w:p w:rsidR="0050420C" w:rsidRPr="00E605FA" w:rsidRDefault="0050420C" w:rsidP="00065740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10.2.12. Поступление в уполномоченный орган местного самоуправления уведомления об отсутствии в ЕГРН сведений о зарегистрированных правах </w:t>
      </w:r>
      <w:r w:rsidR="00A37299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                    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lastRenderedPageBreak/>
        <w:t xml:space="preserve">на садовый дом или жилой дом, если правоустанавливающий документ </w:t>
      </w:r>
      <w:r w:rsidR="00A37299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                       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или нотариально заверенная копия такого документа не были представлены заявителем</w:t>
      </w:r>
      <w:r w:rsidR="007F2B48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. </w:t>
      </w:r>
      <w:r w:rsidR="001540A6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О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тказ в признании садового дома жилым домом или жилого дома садовым домом по указанному основанию допускается в случае, </w:t>
      </w:r>
      <w:r w:rsidR="00A37299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                                  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если Администрация после получения уведомления об отсутствии в ЕГРН сведений о зарегистрированных правах на садовый дом или жилой дом уведомила заявителя указанным в запросе способом о получении такого уведомления, предложила заявителю представить правоустанавливающий документ, предусмотренный </w:t>
      </w:r>
      <w:hyperlink w:anchor="P112" w:tooltip="8.2.4. Выписка из ЕГРН об объекте недвижимости (о здании и (или) сооружении расположенном земельном участке, либо уведомление об отсутствии объектов) из Управления Федеральной службы государственной регистрации, кадастра и картографии по Московской области, дл">
        <w:r w:rsidRPr="00E605FA">
          <w:rPr>
            <w:rFonts w:ascii="Times New Roman" w:eastAsia="Times New Roman" w:hAnsi="Times New Roman" w:cs="Times New Roman"/>
            <w:b w:val="0"/>
            <w:sz w:val="28"/>
            <w:szCs w:val="28"/>
            <w:lang w:eastAsia="ru-RU"/>
          </w:rPr>
          <w:t>подпунктом 8.2.4</w:t>
        </w:r>
      </w:hyperlink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настоящего Административного регламента, или нотариально заверенную копию такого документа и не получила от заявителя такой документ или такую копию в течение 15 календарных дней со дня направления уведомления</w:t>
      </w:r>
      <w:r w:rsidR="00A37299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    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о представлении правоустанавливающего документа.</w:t>
      </w:r>
    </w:p>
    <w:p w:rsidR="0050420C" w:rsidRPr="00E605FA" w:rsidRDefault="0050420C" w:rsidP="00065740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bookmarkStart w:id="20" w:name="P158"/>
      <w:bookmarkEnd w:id="20"/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10.2.1</w:t>
      </w:r>
      <w:r w:rsidR="001540A6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3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. За муниципальной услугой обратился собственни</w:t>
      </w:r>
      <w:r w:rsid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к объекта, имеющего назначение «нежилое»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, расположенного в границах населенных пунктов </w:t>
      </w:r>
      <w:r w:rsidR="00A37299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                         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на земельных участках с ви</w:t>
      </w:r>
      <w:r w:rsid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дом разрешенного использования «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Для ведения личного подсобного хозяйства (приусадебный земельный участок</w:t>
      </w:r>
      <w:r w:rsid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)»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либо </w:t>
      </w:r>
      <w:r w:rsidR="00A37299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                                  </w:t>
      </w:r>
      <w:r w:rsid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«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Для индивиду</w:t>
      </w:r>
      <w:r w:rsid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ального жилищного строительства»</w:t>
      </w:r>
      <w:r w:rsidR="002373F2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,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не предусматривающими размещение садовых домов.</w:t>
      </w:r>
    </w:p>
    <w:p w:rsidR="0050420C" w:rsidRPr="00E605FA" w:rsidRDefault="0050420C" w:rsidP="00065740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10.3. Заявитель вправе отказаться от получения муниципальной услуги </w:t>
      </w:r>
      <w:r w:rsidR="00A37299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                 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на основании заявления, написанного в свободной форме, направив его посредством РПГУ.</w:t>
      </w:r>
    </w:p>
    <w:p w:rsidR="0050420C" w:rsidRPr="00E605FA" w:rsidRDefault="0050420C" w:rsidP="00065740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На основании поступившего заявления об отказе от предоставления мун</w:t>
      </w:r>
      <w:r w:rsidR="00A37299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иципальной услуги заместителем Г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лавы </w:t>
      </w:r>
      <w:r w:rsidR="00226654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городского округа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, курирующим </w:t>
      </w:r>
      <w:proofErr w:type="gramStart"/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данное направление</w:t>
      </w:r>
      <w:proofErr w:type="gramEnd"/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принимается решение об отказе в предоставлении муниципальной услуги. Факт отказа заявителя от предоставления муниципальной услуги</w:t>
      </w:r>
      <w:r w:rsidR="00A37299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                      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с приложением заявления и решения об отказе в предоставлении муниципальной услуги фиксируется в РГИС.</w:t>
      </w:r>
    </w:p>
    <w:p w:rsidR="0050420C" w:rsidRPr="00E605FA" w:rsidRDefault="0050420C" w:rsidP="00065740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Отказ от предоставления муниципальной услуги не препятствует повторному обращению заявителя в Администрацию за предоставлением муниципальной услуги.</w:t>
      </w:r>
    </w:p>
    <w:p w:rsidR="0050420C" w:rsidRPr="00E605FA" w:rsidRDefault="0050420C" w:rsidP="00065740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10.4. Заявитель вправе повторно обратиться в Администрацию с запросом после устранения оснований, указанных в </w:t>
      </w:r>
      <w:hyperlink w:anchor="P144" w:tooltip="10.2. Исчерпывающий перечень оснований для отказа в предоставлении муниципальной услуги:">
        <w:r w:rsidRPr="00E605FA">
          <w:rPr>
            <w:rFonts w:ascii="Times New Roman" w:eastAsia="Times New Roman" w:hAnsi="Times New Roman" w:cs="Times New Roman"/>
            <w:b w:val="0"/>
            <w:sz w:val="28"/>
            <w:szCs w:val="28"/>
            <w:lang w:eastAsia="ru-RU"/>
          </w:rPr>
          <w:t>пункте 10.2</w:t>
        </w:r>
      </w:hyperlink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50420C" w:rsidRPr="00E605FA" w:rsidRDefault="0050420C" w:rsidP="0050420C">
      <w:pPr>
        <w:widowControl w:val="0"/>
        <w:autoSpaceDE w:val="0"/>
        <w:autoSpaceDN w:val="0"/>
        <w:ind w:firstLine="0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</w:p>
    <w:p w:rsidR="0050420C" w:rsidRPr="00E605FA" w:rsidRDefault="0050420C" w:rsidP="0050420C">
      <w:pPr>
        <w:widowControl w:val="0"/>
        <w:autoSpaceDE w:val="0"/>
        <w:autoSpaceDN w:val="0"/>
        <w:ind w:firstLine="0"/>
        <w:jc w:val="center"/>
        <w:outlineLvl w:val="2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11. Размер платы, взимаемой с заявителя при предоставлении</w:t>
      </w:r>
    </w:p>
    <w:p w:rsidR="0050420C" w:rsidRPr="00E605FA" w:rsidRDefault="0050420C" w:rsidP="0050420C">
      <w:pPr>
        <w:widowControl w:val="0"/>
        <w:autoSpaceDE w:val="0"/>
        <w:autoSpaceDN w:val="0"/>
        <w:ind w:firstLine="0"/>
        <w:jc w:val="center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муниципальной услуги, и способы ее взимания</w:t>
      </w:r>
    </w:p>
    <w:p w:rsidR="0050420C" w:rsidRPr="00E605FA" w:rsidRDefault="0050420C" w:rsidP="0050420C">
      <w:pPr>
        <w:widowControl w:val="0"/>
        <w:autoSpaceDE w:val="0"/>
        <w:autoSpaceDN w:val="0"/>
        <w:ind w:firstLine="0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</w:p>
    <w:p w:rsidR="0050420C" w:rsidRPr="00E605FA" w:rsidRDefault="0050420C" w:rsidP="00065740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11.1. Муниципальная услуга предоставляется бесплатно.</w:t>
      </w:r>
    </w:p>
    <w:p w:rsidR="00303FA2" w:rsidRPr="00E605FA" w:rsidRDefault="00303FA2" w:rsidP="0050420C">
      <w:pPr>
        <w:widowControl w:val="0"/>
        <w:autoSpaceDE w:val="0"/>
        <w:autoSpaceDN w:val="0"/>
        <w:ind w:firstLine="0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</w:p>
    <w:p w:rsidR="0050420C" w:rsidRPr="00E605FA" w:rsidRDefault="0050420C" w:rsidP="00303FA2">
      <w:pPr>
        <w:widowControl w:val="0"/>
        <w:autoSpaceDE w:val="0"/>
        <w:autoSpaceDN w:val="0"/>
        <w:ind w:firstLine="0"/>
        <w:jc w:val="center"/>
        <w:outlineLvl w:val="2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12. Максимальный сро</w:t>
      </w:r>
      <w:r w:rsidR="00303FA2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к ожидания в очереди при подаче 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заявителем запроса </w:t>
      </w:r>
      <w:r w:rsidR="00303FA2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            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и при полу</w:t>
      </w:r>
      <w:r w:rsidR="00303FA2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чении результата предоставления 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муниципальной услуги</w:t>
      </w:r>
    </w:p>
    <w:p w:rsidR="00303FA2" w:rsidRPr="00E605FA" w:rsidRDefault="00303FA2" w:rsidP="00303FA2">
      <w:pPr>
        <w:widowControl w:val="0"/>
        <w:autoSpaceDE w:val="0"/>
        <w:autoSpaceDN w:val="0"/>
        <w:ind w:firstLine="0"/>
        <w:jc w:val="center"/>
        <w:outlineLvl w:val="2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</w:p>
    <w:p w:rsidR="0050420C" w:rsidRPr="00E605FA" w:rsidRDefault="0050420C" w:rsidP="00065740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12.1. Максимальный срок ожидания в очереди при подаче заявителем запроса и при получении результата предоставления муниципальной услуги не должен превышать 11 минут.</w:t>
      </w:r>
    </w:p>
    <w:p w:rsidR="0050420C" w:rsidRPr="00E605FA" w:rsidRDefault="0050420C" w:rsidP="0050420C">
      <w:pPr>
        <w:widowControl w:val="0"/>
        <w:autoSpaceDE w:val="0"/>
        <w:autoSpaceDN w:val="0"/>
        <w:ind w:firstLine="0"/>
        <w:jc w:val="center"/>
        <w:outlineLvl w:val="2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lastRenderedPageBreak/>
        <w:t>13. Срок регистрации запроса</w:t>
      </w:r>
    </w:p>
    <w:p w:rsidR="0050420C" w:rsidRPr="00E605FA" w:rsidRDefault="0050420C" w:rsidP="0050420C">
      <w:pPr>
        <w:widowControl w:val="0"/>
        <w:autoSpaceDE w:val="0"/>
        <w:autoSpaceDN w:val="0"/>
        <w:ind w:firstLine="0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</w:p>
    <w:p w:rsidR="0050420C" w:rsidRPr="00E605FA" w:rsidRDefault="0050420C" w:rsidP="00065740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13.1. Регистрация запроса о предоставлении муниципальной услуги производится в РГИС в день его подачи.</w:t>
      </w:r>
    </w:p>
    <w:p w:rsidR="0050420C" w:rsidRPr="00E605FA" w:rsidRDefault="0050420C" w:rsidP="00065740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Запрос, направленный в электронной форме посредством РПГУ после 16.00 рабочего дня, в нерабочее время либо в нерабочий (праздничный) день, рассматривается на следующий рабочий день.</w:t>
      </w:r>
    </w:p>
    <w:p w:rsidR="00BC6F44" w:rsidRDefault="00BC6F44" w:rsidP="0050420C">
      <w:pPr>
        <w:widowControl w:val="0"/>
        <w:autoSpaceDE w:val="0"/>
        <w:autoSpaceDN w:val="0"/>
        <w:ind w:firstLine="0"/>
        <w:jc w:val="center"/>
        <w:outlineLvl w:val="2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</w:p>
    <w:p w:rsidR="0050420C" w:rsidRPr="00E605FA" w:rsidRDefault="0050420C" w:rsidP="0050420C">
      <w:pPr>
        <w:widowControl w:val="0"/>
        <w:autoSpaceDE w:val="0"/>
        <w:autoSpaceDN w:val="0"/>
        <w:ind w:firstLine="0"/>
        <w:jc w:val="center"/>
        <w:outlineLvl w:val="2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14. Требования к помещениям, в которых предоставляются</w:t>
      </w:r>
    </w:p>
    <w:p w:rsidR="0050420C" w:rsidRPr="00E605FA" w:rsidRDefault="0050420C" w:rsidP="0050420C">
      <w:pPr>
        <w:widowControl w:val="0"/>
        <w:autoSpaceDE w:val="0"/>
        <w:autoSpaceDN w:val="0"/>
        <w:ind w:firstLine="0"/>
        <w:jc w:val="center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муниципальные услуги</w:t>
      </w:r>
    </w:p>
    <w:p w:rsidR="0050420C" w:rsidRPr="00E605FA" w:rsidRDefault="0050420C" w:rsidP="0050420C">
      <w:pPr>
        <w:widowControl w:val="0"/>
        <w:autoSpaceDE w:val="0"/>
        <w:autoSpaceDN w:val="0"/>
        <w:ind w:firstLine="0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</w:p>
    <w:p w:rsidR="0050420C" w:rsidRPr="00E605FA" w:rsidRDefault="0050420C" w:rsidP="00065740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14.1. Помещения, в которых предоставляются муниципальные услуги, зал ожидания, места для заполнения запросов, информационные стенды с образцами </w:t>
      </w:r>
      <w:r w:rsidR="00A37299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             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их заполнения и перечнем документов и (или) информации, необходимых </w:t>
      </w:r>
      <w:r w:rsidR="00A37299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                     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для предоставления муниципальной услуги, должны соответствовать требованиям, установленным </w:t>
      </w:r>
      <w:hyperlink r:id="rId50" w:tooltip="Постановление Правительства РФ от 22.12.2012 N 1376 (ред. от 28.12.2022) &quot;Об утверждении Правил организации деятельности многофункциональных центров предоставления государственных и муниципальных услуг&quot; {КонсультантПлюс}">
        <w:r w:rsidRPr="00E605FA">
          <w:rPr>
            <w:rFonts w:ascii="Times New Roman" w:eastAsia="Times New Roman" w:hAnsi="Times New Roman" w:cs="Times New Roman"/>
            <w:b w:val="0"/>
            <w:sz w:val="28"/>
            <w:szCs w:val="28"/>
            <w:lang w:eastAsia="ru-RU"/>
          </w:rPr>
          <w:t>постановлением</w:t>
        </w:r>
      </w:hyperlink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Правительства Российской Федерации </w:t>
      </w:r>
      <w:r w:rsidR="00A37299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                          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от 22.12.2012 </w:t>
      </w:r>
      <w:r w:rsidR="00B85ACB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№</w:t>
      </w:r>
      <w:r w:rsid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1376 «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Об утверждении Правил организации деятельности многофункциональных центров предоставления госуда</w:t>
      </w:r>
      <w:r w:rsid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рственных и муниципальных услуг»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, а также требованиям к обеспечению доступности указанных объектов </w:t>
      </w:r>
      <w:r w:rsidR="00A37299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               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для инвалидов и других маломобильных групп населения, установленным Федеральным </w:t>
      </w:r>
      <w:hyperlink r:id="rId51" w:tooltip="Федеральный закон от 24.11.1995 N 181-ФЗ (ред. от 28.12.2022) &quot;О социальной защите инвалидов в Российской Федерации&quot; {КонсультантПлюс}">
        <w:r w:rsidRPr="00E605FA">
          <w:rPr>
            <w:rFonts w:ascii="Times New Roman" w:eastAsia="Times New Roman" w:hAnsi="Times New Roman" w:cs="Times New Roman"/>
            <w:b w:val="0"/>
            <w:sz w:val="28"/>
            <w:szCs w:val="28"/>
            <w:lang w:eastAsia="ru-RU"/>
          </w:rPr>
          <w:t>законом</w:t>
        </w:r>
      </w:hyperlink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от 24.11.1995 </w:t>
      </w:r>
      <w:r w:rsidR="00B85ACB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№</w:t>
      </w:r>
      <w:r w:rsid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181-ФЗ «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О социальной защите инвалидов</w:t>
      </w:r>
      <w:r w:rsidR="00A37299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              </w:t>
      </w:r>
      <w:r w:rsid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в Российской Федерации»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, </w:t>
      </w:r>
      <w:hyperlink r:id="rId52" w:tooltip="Закон Московской области от 22.10.2009 N 121/2009-ОЗ (ред. от 27.12.2021) &quot;Об обеспечении беспрепятственного доступа инвалидов и маломобильных групп населения к объектам социальной, транспортной и инженерной инфраструктур в Московской области&quot; (принят постанов">
        <w:r w:rsidRPr="00E605FA">
          <w:rPr>
            <w:rFonts w:ascii="Times New Roman" w:eastAsia="Times New Roman" w:hAnsi="Times New Roman" w:cs="Times New Roman"/>
            <w:b w:val="0"/>
            <w:sz w:val="28"/>
            <w:szCs w:val="28"/>
            <w:lang w:eastAsia="ru-RU"/>
          </w:rPr>
          <w:t>Законом</w:t>
        </w:r>
      </w:hyperlink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Московской области от </w:t>
      </w:r>
      <w:r w:rsidR="00B85ACB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№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121/2009-ОЗ </w:t>
      </w:r>
      <w:r w:rsidR="00A37299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                  </w:t>
      </w:r>
      <w:r w:rsid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«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Об обеспечении беспрепятственного доступа инвалидов и других маломобильных групп населения к объектам социальной, транспортной и инженерной инф</w:t>
      </w:r>
      <w:r w:rsid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раструктур в Московской области»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.</w:t>
      </w:r>
    </w:p>
    <w:p w:rsidR="0050420C" w:rsidRPr="00E605FA" w:rsidRDefault="0050420C" w:rsidP="0050420C">
      <w:pPr>
        <w:widowControl w:val="0"/>
        <w:autoSpaceDE w:val="0"/>
        <w:autoSpaceDN w:val="0"/>
        <w:ind w:firstLine="0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</w:p>
    <w:p w:rsidR="0050420C" w:rsidRPr="00E605FA" w:rsidRDefault="0050420C" w:rsidP="0050420C">
      <w:pPr>
        <w:widowControl w:val="0"/>
        <w:autoSpaceDE w:val="0"/>
        <w:autoSpaceDN w:val="0"/>
        <w:ind w:firstLine="0"/>
        <w:jc w:val="center"/>
        <w:outlineLvl w:val="2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15. Показатели качества и доступности муниципальной услуги</w:t>
      </w:r>
    </w:p>
    <w:p w:rsidR="0050420C" w:rsidRPr="00E605FA" w:rsidRDefault="0050420C" w:rsidP="0050420C">
      <w:pPr>
        <w:widowControl w:val="0"/>
        <w:autoSpaceDE w:val="0"/>
        <w:autoSpaceDN w:val="0"/>
        <w:ind w:firstLine="0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</w:p>
    <w:p w:rsidR="0050420C" w:rsidRPr="00E605FA" w:rsidRDefault="0050420C" w:rsidP="00065740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15.1. Показателями качества и доступности муниципальной услуги являются:</w:t>
      </w:r>
    </w:p>
    <w:p w:rsidR="0050420C" w:rsidRPr="00E605FA" w:rsidRDefault="0050420C" w:rsidP="00065740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15.1.1. Доступность электронных форм документов, необходимых </w:t>
      </w:r>
      <w:r w:rsidR="00A37299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                       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для предоставления муниципальной услуги.</w:t>
      </w:r>
    </w:p>
    <w:p w:rsidR="0050420C" w:rsidRPr="00E605FA" w:rsidRDefault="0050420C" w:rsidP="00065740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15.1.2. Возможность подачи запроса и документов, необходимых </w:t>
      </w:r>
      <w:r w:rsidR="00A37299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                         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для предоставления муниципальной услуги, в электронной форме.</w:t>
      </w:r>
    </w:p>
    <w:p w:rsidR="0050420C" w:rsidRPr="00E605FA" w:rsidRDefault="0050420C" w:rsidP="00065740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15.1.3. Своевременное предоставление муниципальной услуги (отсутствие нарушений сроков предоставления муниципальной услуги).</w:t>
      </w:r>
    </w:p>
    <w:p w:rsidR="0050420C" w:rsidRPr="00E605FA" w:rsidRDefault="0050420C" w:rsidP="00065740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15.1.4. Предоставление муниципальной услуги в соответствии с вариантом предоставления муниципальной услуги.</w:t>
      </w:r>
    </w:p>
    <w:p w:rsidR="0050420C" w:rsidRPr="00E605FA" w:rsidRDefault="0050420C" w:rsidP="00065740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15.1.5. Удобство информирования заявителя о ходе предоставления муниципальной услуги, а также получения результата предоставления услуги.</w:t>
      </w:r>
    </w:p>
    <w:p w:rsidR="0050420C" w:rsidRPr="00E605FA" w:rsidRDefault="0050420C" w:rsidP="00065740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15.1.6. Соблюдение установленного времени ожидания в очереди при приеме запроса и при получении результата предоставления муниципальной услуги.</w:t>
      </w:r>
    </w:p>
    <w:p w:rsidR="0050420C" w:rsidRPr="00E605FA" w:rsidRDefault="0050420C" w:rsidP="00065740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15.1.7. Отсутствие обоснованных жалоб со стороны заявителей по результатам предоставления муниципальной услуги.</w:t>
      </w:r>
    </w:p>
    <w:p w:rsidR="0050420C" w:rsidRDefault="0050420C" w:rsidP="0050420C">
      <w:pPr>
        <w:widowControl w:val="0"/>
        <w:autoSpaceDE w:val="0"/>
        <w:autoSpaceDN w:val="0"/>
        <w:ind w:firstLine="0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</w:p>
    <w:p w:rsidR="00FD7E47" w:rsidRPr="00E605FA" w:rsidRDefault="00FD7E47" w:rsidP="0050420C">
      <w:pPr>
        <w:widowControl w:val="0"/>
        <w:autoSpaceDE w:val="0"/>
        <w:autoSpaceDN w:val="0"/>
        <w:ind w:firstLine="0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</w:p>
    <w:p w:rsidR="0050420C" w:rsidRPr="00E605FA" w:rsidRDefault="0050420C" w:rsidP="00303FA2">
      <w:pPr>
        <w:widowControl w:val="0"/>
        <w:autoSpaceDE w:val="0"/>
        <w:autoSpaceDN w:val="0"/>
        <w:ind w:firstLine="0"/>
        <w:jc w:val="center"/>
        <w:outlineLvl w:val="2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lastRenderedPageBreak/>
        <w:t>16. Иные требования к предо</w:t>
      </w:r>
      <w:r w:rsidR="00303FA2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ставлению муниципальной услуги, 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в том числе учитыва</w:t>
      </w:r>
      <w:r w:rsidR="00303FA2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ющие особенности предоставления 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муниципальной услуги в МФЦ </w:t>
      </w:r>
      <w:r w:rsidR="00303FA2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                  и особенности предоставления 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муниципальной услуги в электронной форме</w:t>
      </w:r>
    </w:p>
    <w:p w:rsidR="0050420C" w:rsidRPr="00E605FA" w:rsidRDefault="0050420C" w:rsidP="0050420C">
      <w:pPr>
        <w:widowControl w:val="0"/>
        <w:autoSpaceDE w:val="0"/>
        <w:autoSpaceDN w:val="0"/>
        <w:ind w:firstLine="0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</w:p>
    <w:p w:rsidR="0050420C" w:rsidRPr="00E605FA" w:rsidRDefault="0050420C" w:rsidP="00065740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16.1. Услуги, которые являются необходимыми и обязательными </w:t>
      </w:r>
      <w:r w:rsidR="00B16DD1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                 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для предоставления муниципальной услуги, отсутствуют.</w:t>
      </w:r>
    </w:p>
    <w:p w:rsidR="0050420C" w:rsidRPr="00E605FA" w:rsidRDefault="0050420C" w:rsidP="00065740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16.2. Информационные системы, используемые для предоставления муниципальной услуги:</w:t>
      </w:r>
    </w:p>
    <w:p w:rsidR="0050420C" w:rsidRPr="00E605FA" w:rsidRDefault="0050420C" w:rsidP="00065740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16.2.1. РПГУ;</w:t>
      </w:r>
    </w:p>
    <w:p w:rsidR="0050420C" w:rsidRPr="00E605FA" w:rsidRDefault="0050420C" w:rsidP="00065740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16.2.2. РГИС;</w:t>
      </w:r>
    </w:p>
    <w:p w:rsidR="0050420C" w:rsidRPr="00E605FA" w:rsidRDefault="0050420C" w:rsidP="00065740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16.2.3. Модуль МФЦ ЕИС ОУ;</w:t>
      </w:r>
    </w:p>
    <w:p w:rsidR="0050420C" w:rsidRPr="00E605FA" w:rsidRDefault="0050420C" w:rsidP="00065740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16.2.4. СМЭВ.</w:t>
      </w:r>
    </w:p>
    <w:p w:rsidR="0050420C" w:rsidRPr="00E605FA" w:rsidRDefault="0050420C" w:rsidP="00065740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16.3. Особенности предоставления муниципальной услуги в МФЦ.</w:t>
      </w:r>
    </w:p>
    <w:p w:rsidR="0050420C" w:rsidRPr="00E605FA" w:rsidRDefault="0050420C" w:rsidP="00065740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16.3.1. Предоставление бесплатного доступа к РПГУ для подачи запросов, документов, необходимых для получения муниципальной услуги в электронной форме, а также для получения результата предоставления муниципальной услуги </w:t>
      </w:r>
      <w:r w:rsidR="00B16DD1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               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в виде распечатанного на бумажном носителе экземпляра электронного документа осуществляется в любом МФЦ в пределах территории Московской области </w:t>
      </w:r>
      <w:r w:rsidR="00B16DD1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                    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0420C" w:rsidRPr="00E605FA" w:rsidRDefault="0050420C" w:rsidP="00065740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16.3.2. Предоставление муниципальной услуги в МФЦ осуществляется </w:t>
      </w:r>
      <w:r w:rsidR="00B16DD1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                   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в соответствии с Федеральным </w:t>
      </w:r>
      <w:hyperlink r:id="rId53" w:tooltip="Федеральный закон от 27.07.2010 N 210-ФЗ (ред. от 04.11.2022) &quot;Об организации предоставления государственных и муниципальных услуг&quot; {КонсультантПлюс}">
        <w:r w:rsidRPr="00E605FA">
          <w:rPr>
            <w:rFonts w:ascii="Times New Roman" w:eastAsia="Times New Roman" w:hAnsi="Times New Roman" w:cs="Times New Roman"/>
            <w:b w:val="0"/>
            <w:sz w:val="28"/>
            <w:szCs w:val="28"/>
            <w:lang w:eastAsia="ru-RU"/>
          </w:rPr>
          <w:t>законом</w:t>
        </w:r>
      </w:hyperlink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от 27.07.2010 </w:t>
      </w:r>
      <w:r w:rsidR="00B85ACB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№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</w:t>
      </w:r>
      <w:r w:rsid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210-ФЗ «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Об организации предоставления государственных и муниципальных услуг</w:t>
      </w:r>
      <w:r w:rsid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»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(далее - Федеральный закон </w:t>
      </w:r>
      <w:r w:rsidR="00B85ACB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№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210-ФЗ), </w:t>
      </w:r>
      <w:hyperlink r:id="rId54" w:tooltip="Постановление Правительства РФ от 22.12.2012 N 1376 (ред. от 28.12.2022) &quot;Об утверждении Правил организации деятельности многофункциональных центров предоставления государственных и муниципальных услуг&quot; {КонсультантПлюс}">
        <w:r w:rsidRPr="00E605FA">
          <w:rPr>
            <w:rFonts w:ascii="Times New Roman" w:eastAsia="Times New Roman" w:hAnsi="Times New Roman" w:cs="Times New Roman"/>
            <w:b w:val="0"/>
            <w:sz w:val="28"/>
            <w:szCs w:val="28"/>
            <w:lang w:eastAsia="ru-RU"/>
          </w:rPr>
          <w:t>постановлением</w:t>
        </w:r>
      </w:hyperlink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Правительства Российской Федерации </w:t>
      </w:r>
      <w:r w:rsidR="00B16DD1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                        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от 22.12.2012 </w:t>
      </w:r>
      <w:r w:rsidR="00B85ACB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№</w:t>
      </w:r>
      <w:r w:rsid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1376 «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Об утверждении Правил организации деятельности многофункциональных центров предоставления госуда</w:t>
      </w:r>
      <w:r w:rsid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рственных и муниципальных услуг»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, а также в соответствии с соглашением о взаимодействии между Администрацией и Государственным казенным </w:t>
      </w:r>
      <w:r w:rsid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учреждением Московской области «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Московский областной многофункциональный центр предоставления госуда</w:t>
      </w:r>
      <w:r w:rsid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рственных и муниципальных услуг»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(далее - Учреждение).</w:t>
      </w:r>
    </w:p>
    <w:p w:rsidR="0050420C" w:rsidRPr="00E605FA" w:rsidRDefault="0050420C" w:rsidP="00065740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16.3.3. Информирование и консультирование заявителей о порядке предоставления муниципальной услуги, ходе рассмотрения запросов, а также </w:t>
      </w:r>
      <w:r w:rsidR="00B16DD1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                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по иным вопросам, связанным с предоставлением муниципальной услуги, в МФЦ осуществляются бесплатно.</w:t>
      </w:r>
    </w:p>
    <w:p w:rsidR="0050420C" w:rsidRPr="00E605FA" w:rsidRDefault="0050420C" w:rsidP="00065740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16.3.4. Перечень МФЦ Московской области размещен на официальном сайте Учреждения, а также на РПГУ.</w:t>
      </w:r>
    </w:p>
    <w:p w:rsidR="0050420C" w:rsidRPr="00E605FA" w:rsidRDefault="0050420C" w:rsidP="00065740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16.3.5. В МФЦ исключается взаимодействие заявителя с должностными лицами Администрации.</w:t>
      </w:r>
    </w:p>
    <w:p w:rsidR="0050420C" w:rsidRPr="00E605FA" w:rsidRDefault="0050420C" w:rsidP="00065740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16.3.6. При выдаче результата предоставления муниципальной услуги в МФЦ работникам МФЦ запрещается требовать от заявителя предоставления документов, информации и осуществления действий, предусмотренных </w:t>
      </w:r>
      <w:hyperlink r:id="rId55" w:tooltip="Федеральный закон от 27.07.2010 N 210-ФЗ (ред. от 04.11.2022) &quot;Об организации предоставления государственных и муниципальных услуг&quot; {КонсультантПлюс}">
        <w:r w:rsidRPr="00E605FA">
          <w:rPr>
            <w:rFonts w:ascii="Times New Roman" w:eastAsia="Times New Roman" w:hAnsi="Times New Roman" w:cs="Times New Roman"/>
            <w:b w:val="0"/>
            <w:sz w:val="28"/>
            <w:szCs w:val="28"/>
            <w:lang w:eastAsia="ru-RU"/>
          </w:rPr>
          <w:t>частью 3 статьи 16</w:t>
        </w:r>
      </w:hyperlink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Федерального закона </w:t>
      </w:r>
      <w:r w:rsidR="00B85ACB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№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210-ФЗ.</w:t>
      </w:r>
    </w:p>
    <w:p w:rsidR="0050420C" w:rsidRPr="00E605FA" w:rsidRDefault="0050420C" w:rsidP="00065740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16.4. Особенности предоставления муниципальной услуги в электронной форме.</w:t>
      </w:r>
    </w:p>
    <w:p w:rsidR="0050420C" w:rsidRPr="00E605FA" w:rsidRDefault="0050420C" w:rsidP="00065740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lastRenderedPageBreak/>
        <w:t xml:space="preserve">16.4.1. При подаче запроса посредством РПГУ заполняется его интерактивная форма в карточке муниципальной услуги на РПГУ с приложением электронных образов документов и (или) указанием сведений из документов, необходимых </w:t>
      </w:r>
      <w:r w:rsidR="00B16DD1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                        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для предоставления муниципальной услуги.</w:t>
      </w:r>
    </w:p>
    <w:p w:rsidR="0050420C" w:rsidRPr="00E605FA" w:rsidRDefault="0050420C" w:rsidP="00065740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16.4.2. Информирование заявителей о ходе рассмотрения запросов </w:t>
      </w:r>
      <w:r w:rsidR="00B16DD1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                                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и готовности результата предоставления муниципальной услуги осуществляется бесплатно посредством Личного кабинета на РПГУ, се</w:t>
      </w:r>
      <w:r w:rsid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рвиса РПГУ «Узнать статус заявления»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, информирование и консультирование заявителей также осуществляется по бесплатному единому номеру телефона Электронной приемной Московской области +7 (800) 550-50-30.</w:t>
      </w:r>
    </w:p>
    <w:p w:rsidR="0050420C" w:rsidRPr="00E605FA" w:rsidRDefault="0050420C" w:rsidP="00065740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16.4.3. </w:t>
      </w:r>
      <w:hyperlink r:id="rId56" w:tooltip="Постановление Правительства МО от 31.10.2018 N 792/37 &quot;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">
        <w:r w:rsidRPr="00E605FA">
          <w:rPr>
            <w:rFonts w:ascii="Times New Roman" w:eastAsia="Times New Roman" w:hAnsi="Times New Roman" w:cs="Times New Roman"/>
            <w:b w:val="0"/>
            <w:sz w:val="28"/>
            <w:szCs w:val="28"/>
            <w:lang w:eastAsia="ru-RU"/>
          </w:rPr>
          <w:t>Требования</w:t>
        </w:r>
      </w:hyperlink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к форматам запросов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области, утверждены постановлением Правительства Московской области от 31.10.2018 </w:t>
      </w:r>
      <w:r w:rsidR="00B16DD1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              </w:t>
      </w:r>
      <w:r w:rsidR="00B85ACB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№</w:t>
      </w:r>
      <w:r w:rsid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792/37 «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Об утверждении требований к форматам заявлений и иных документов, представляемых в форме электронных документов, необходимых </w:t>
      </w:r>
      <w:r w:rsidR="00B16DD1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                            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для предоставления государственных и муниципальных услуг н</w:t>
      </w:r>
      <w:r w:rsid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а территории Московской области»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.</w:t>
      </w:r>
    </w:p>
    <w:p w:rsidR="0050420C" w:rsidRPr="00E605FA" w:rsidRDefault="0050420C" w:rsidP="0050420C">
      <w:pPr>
        <w:widowControl w:val="0"/>
        <w:autoSpaceDE w:val="0"/>
        <w:autoSpaceDN w:val="0"/>
        <w:ind w:firstLine="0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</w:p>
    <w:p w:rsidR="0050420C" w:rsidRPr="00E605FA" w:rsidRDefault="0050420C" w:rsidP="0050420C">
      <w:pPr>
        <w:widowControl w:val="0"/>
        <w:autoSpaceDE w:val="0"/>
        <w:autoSpaceDN w:val="0"/>
        <w:ind w:firstLine="0"/>
        <w:jc w:val="center"/>
        <w:outlineLvl w:val="1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III. Состав, последовательность и сроки выполнения</w:t>
      </w:r>
    </w:p>
    <w:p w:rsidR="0050420C" w:rsidRPr="00E605FA" w:rsidRDefault="0050420C" w:rsidP="0050420C">
      <w:pPr>
        <w:widowControl w:val="0"/>
        <w:autoSpaceDE w:val="0"/>
        <w:autoSpaceDN w:val="0"/>
        <w:ind w:firstLine="0"/>
        <w:jc w:val="center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административных процедур</w:t>
      </w:r>
    </w:p>
    <w:p w:rsidR="0050420C" w:rsidRPr="00E605FA" w:rsidRDefault="0050420C" w:rsidP="0050420C">
      <w:pPr>
        <w:widowControl w:val="0"/>
        <w:autoSpaceDE w:val="0"/>
        <w:autoSpaceDN w:val="0"/>
        <w:ind w:firstLine="0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</w:p>
    <w:p w:rsidR="0050420C" w:rsidRPr="00E605FA" w:rsidRDefault="0050420C" w:rsidP="0050420C">
      <w:pPr>
        <w:widowControl w:val="0"/>
        <w:autoSpaceDE w:val="0"/>
        <w:autoSpaceDN w:val="0"/>
        <w:ind w:firstLine="0"/>
        <w:jc w:val="center"/>
        <w:outlineLvl w:val="2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17. Перечень вариантов предоставления муниципальной услуги</w:t>
      </w:r>
    </w:p>
    <w:p w:rsidR="0050420C" w:rsidRPr="00E605FA" w:rsidRDefault="0050420C" w:rsidP="0050420C">
      <w:pPr>
        <w:widowControl w:val="0"/>
        <w:autoSpaceDE w:val="0"/>
        <w:autoSpaceDN w:val="0"/>
        <w:ind w:firstLine="0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</w:p>
    <w:p w:rsidR="0050420C" w:rsidRPr="00E605FA" w:rsidRDefault="0050420C" w:rsidP="00065740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17.1. Вариант предоставления муниципальной услуги для категории заявителей, предусмотренной в </w:t>
      </w:r>
      <w:hyperlink w:anchor="P59" w:tooltip="2.2.1. собственник садового дома или жилого дома, расположенного на территории городского округа Долгопрудный Московской области и подлежащим признанию жилым домом или садовым домом.">
        <w:r w:rsidRPr="00E605FA">
          <w:rPr>
            <w:rFonts w:ascii="Times New Roman" w:eastAsia="Times New Roman" w:hAnsi="Times New Roman" w:cs="Times New Roman"/>
            <w:b w:val="0"/>
            <w:sz w:val="28"/>
            <w:szCs w:val="28"/>
            <w:lang w:eastAsia="ru-RU"/>
          </w:rPr>
          <w:t>подпункте 2.2.1 пункта 2.2</w:t>
        </w:r>
      </w:hyperlink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настоящего Административного регламента:</w:t>
      </w:r>
    </w:p>
    <w:p w:rsidR="0050420C" w:rsidRPr="00E605FA" w:rsidRDefault="0050420C" w:rsidP="00065740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bookmarkStart w:id="21" w:name="P225"/>
      <w:bookmarkEnd w:id="21"/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17.1.1. Результатом предоставления муниципальной услуги является результат предоставления муниципальной услуги, указанный в </w:t>
      </w:r>
      <w:hyperlink w:anchor="P72" w:tooltip="5. Результат предоставления муниципальной услуги">
        <w:r w:rsidRPr="00E605FA">
          <w:rPr>
            <w:rFonts w:ascii="Times New Roman" w:eastAsia="Times New Roman" w:hAnsi="Times New Roman" w:cs="Times New Roman"/>
            <w:b w:val="0"/>
            <w:sz w:val="28"/>
            <w:szCs w:val="28"/>
            <w:lang w:eastAsia="ru-RU"/>
          </w:rPr>
          <w:t>подразделе 5</w:t>
        </w:r>
      </w:hyperlink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50420C" w:rsidRPr="00E605FA" w:rsidRDefault="0050420C" w:rsidP="00065740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17.1.1.1. Максимальный срок предоставления муниципальной услуги </w:t>
      </w:r>
      <w:r w:rsidR="00B16DD1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                     н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е превышает максимальный срок предоставления муниципальной услуги, указанный в </w:t>
      </w:r>
      <w:hyperlink w:anchor="P86" w:tooltip="6. Срок предоставления муниципальной услуги">
        <w:r w:rsidRPr="00E605FA">
          <w:rPr>
            <w:rFonts w:ascii="Times New Roman" w:eastAsia="Times New Roman" w:hAnsi="Times New Roman" w:cs="Times New Roman"/>
            <w:b w:val="0"/>
            <w:sz w:val="28"/>
            <w:szCs w:val="28"/>
            <w:lang w:eastAsia="ru-RU"/>
          </w:rPr>
          <w:t>подразделе 6</w:t>
        </w:r>
      </w:hyperlink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50420C" w:rsidRPr="00E605FA" w:rsidRDefault="0050420C" w:rsidP="00065740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17.1.1.2. Исчерпывающий перечень документов, необходимых </w:t>
      </w:r>
      <w:r w:rsidR="00B16DD1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                              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для предоставления муниципальной услуги, которые заявитель должен представить самостоятельно указан в </w:t>
      </w:r>
      <w:hyperlink w:anchor="P99" w:tooltip="8.1. Исчерпывающий перечень документов, необходимых в соответствии с нормативными правовыми актами Российской Федерации, Московской области для предоставления муниципальной услуги, которые заявитель должен представить самостоятельно.">
        <w:r w:rsidRPr="00E605FA">
          <w:rPr>
            <w:rFonts w:ascii="Times New Roman" w:eastAsia="Times New Roman" w:hAnsi="Times New Roman" w:cs="Times New Roman"/>
            <w:b w:val="0"/>
            <w:sz w:val="28"/>
            <w:szCs w:val="28"/>
            <w:lang w:eastAsia="ru-RU"/>
          </w:rPr>
          <w:t>пункте 8.1</w:t>
        </w:r>
      </w:hyperlink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50420C" w:rsidRPr="00E605FA" w:rsidRDefault="0050420C" w:rsidP="00065740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17.1.1.3. Исчерпывающий перечень документов, необходимых </w:t>
      </w:r>
      <w:r w:rsidR="00B16DD1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                              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указан в </w:t>
      </w:r>
      <w:hyperlink w:anchor="P108" w:tooltip="8.2. Исчерпывающий перечень документов, необходимых в соответствии с нормативными правовыми актами Российской Федерации, Московской области для предоставления муниципальной услуги, которые заявитель вправе представить по собственной инициативе, так как они под">
        <w:r w:rsidRPr="00E605FA">
          <w:rPr>
            <w:rFonts w:ascii="Times New Roman" w:eastAsia="Times New Roman" w:hAnsi="Times New Roman" w:cs="Times New Roman"/>
            <w:b w:val="0"/>
            <w:sz w:val="28"/>
            <w:szCs w:val="28"/>
            <w:lang w:eastAsia="ru-RU"/>
          </w:rPr>
          <w:t>пункте 8.2</w:t>
        </w:r>
      </w:hyperlink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50420C" w:rsidRPr="00E605FA" w:rsidRDefault="0050420C" w:rsidP="00065740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17.1.1.4. Исчерпывающий перечень оснований для отказа в приеме документов, необходимых для предоставления муниципальной услуги указан </w:t>
      </w:r>
      <w:r w:rsidR="00B16DD1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                  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в </w:t>
      </w:r>
      <w:hyperlink w:anchor="P120" w:tooltip="9. Исчерпывающий перечень оснований для отказа в приеме">
        <w:r w:rsidRPr="00E605FA">
          <w:rPr>
            <w:rFonts w:ascii="Times New Roman" w:eastAsia="Times New Roman" w:hAnsi="Times New Roman" w:cs="Times New Roman"/>
            <w:b w:val="0"/>
            <w:sz w:val="28"/>
            <w:szCs w:val="28"/>
            <w:lang w:eastAsia="ru-RU"/>
          </w:rPr>
          <w:t>подразделе 9</w:t>
        </w:r>
      </w:hyperlink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50420C" w:rsidRPr="00E605FA" w:rsidRDefault="0050420C" w:rsidP="00065740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17.1.1.5. Исчерпывающий перечень оснований для отказа в предоставлении 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lastRenderedPageBreak/>
        <w:t xml:space="preserve">муниципальной услуги указан в </w:t>
      </w:r>
      <w:hyperlink w:anchor="P139" w:tooltip="10. Исчерпывающий перечень оснований для приостановления">
        <w:r w:rsidRPr="00E605FA">
          <w:rPr>
            <w:rFonts w:ascii="Times New Roman" w:eastAsia="Times New Roman" w:hAnsi="Times New Roman" w:cs="Times New Roman"/>
            <w:b w:val="0"/>
            <w:sz w:val="28"/>
            <w:szCs w:val="28"/>
            <w:lang w:eastAsia="ru-RU"/>
          </w:rPr>
          <w:t>подразделе 10</w:t>
        </w:r>
      </w:hyperlink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50420C" w:rsidRPr="00E605FA" w:rsidRDefault="0050420C" w:rsidP="00065740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17.2. Порядок исправления допущенных опечаток и ошибок в выданных </w:t>
      </w:r>
      <w:r w:rsidR="00B16DD1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                 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в результате предоставления муниципальной услуги документах и созданных реестровых записях.</w:t>
      </w:r>
    </w:p>
    <w:p w:rsidR="0050420C" w:rsidRPr="00E605FA" w:rsidRDefault="0050420C" w:rsidP="00065740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17.2.1. Заявитель при обнаружении допущенных опечаток и ошибок </w:t>
      </w:r>
      <w:r w:rsidR="00B16DD1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                            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в выданных в результате предоставления муниципальной услуги документах </w:t>
      </w:r>
      <w:r w:rsidR="00B16DD1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                  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и созданных реестровых записях обращается в Администрацию посредством РПГУ с заявлением о необходимости исправления опечаток и ошибок, составленным </w:t>
      </w:r>
      <w:r w:rsidR="00B16DD1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               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в свободной форме, в котором содержится указание на их описание.</w:t>
      </w:r>
    </w:p>
    <w:p w:rsidR="0050420C" w:rsidRPr="00E605FA" w:rsidRDefault="0050420C" w:rsidP="00065740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Администрация при получении указанного заявления рассматривает вопрос </w:t>
      </w:r>
      <w:r w:rsidR="00B16DD1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            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о необходимости внесения изменений в выданные в результате предоставления муниципальной услуги документы и созданные реестровые записи.</w:t>
      </w:r>
    </w:p>
    <w:p w:rsidR="0050420C" w:rsidRPr="00E605FA" w:rsidRDefault="0050420C" w:rsidP="00065740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17.2.2. Администрация при обнаружении допущенных опечаток и ошибок </w:t>
      </w:r>
      <w:r w:rsidR="00B16DD1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               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в выданных в результате предоставления муниципальной услуги документах </w:t>
      </w:r>
      <w:r w:rsidR="00B16DD1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                 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и созданных реестровых записях обеспечивает их устранение в указанных документах и записях, направляет заявителю результат предоставления муниципальной услуги в личный кабинет в срок, не более 3 (Трех) рабочих дней </w:t>
      </w:r>
      <w:r w:rsidR="00B16DD1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              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со дня обнаружения таких опечаток и ошибок.</w:t>
      </w:r>
    </w:p>
    <w:p w:rsidR="0050420C" w:rsidRPr="00E605FA" w:rsidRDefault="0050420C" w:rsidP="00065740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17.3. Выдача дубликата документа, оформленного в виде электронного документа по результатам предоставления муниципальной услуги, </w:t>
      </w:r>
      <w:r w:rsidR="00B16DD1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                                    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не предусмотрена.</w:t>
      </w:r>
    </w:p>
    <w:p w:rsidR="0050420C" w:rsidRPr="00E605FA" w:rsidRDefault="0050420C" w:rsidP="0050420C">
      <w:pPr>
        <w:widowControl w:val="0"/>
        <w:autoSpaceDE w:val="0"/>
        <w:autoSpaceDN w:val="0"/>
        <w:ind w:firstLine="0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</w:p>
    <w:p w:rsidR="0050420C" w:rsidRPr="00E605FA" w:rsidRDefault="0050420C" w:rsidP="00303FA2">
      <w:pPr>
        <w:widowControl w:val="0"/>
        <w:autoSpaceDE w:val="0"/>
        <w:autoSpaceDN w:val="0"/>
        <w:ind w:firstLine="0"/>
        <w:jc w:val="center"/>
        <w:outlineLvl w:val="2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18. Описание администра</w:t>
      </w:r>
      <w:r w:rsidR="00303FA2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тивной процедуры профилирования 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заявителя</w:t>
      </w:r>
    </w:p>
    <w:p w:rsidR="0050420C" w:rsidRPr="00E605FA" w:rsidRDefault="0050420C" w:rsidP="0050420C">
      <w:pPr>
        <w:widowControl w:val="0"/>
        <w:autoSpaceDE w:val="0"/>
        <w:autoSpaceDN w:val="0"/>
        <w:ind w:firstLine="0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</w:p>
    <w:p w:rsidR="0050420C" w:rsidRPr="00E605FA" w:rsidRDefault="0050420C" w:rsidP="00065740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18.1. Способы определения и предъявления необходимого заявителю варианта предоставления муниципальной услуги:</w:t>
      </w:r>
    </w:p>
    <w:p w:rsidR="0050420C" w:rsidRPr="00E605FA" w:rsidRDefault="0050420C" w:rsidP="00065740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18.1.1. При подаче запроса способом, указанным в </w:t>
      </w:r>
      <w:hyperlink w:anchor="P117" w:tooltip="8.4. Запрос подается заявителем посредством РПГУ.">
        <w:r w:rsidRPr="00E605FA">
          <w:rPr>
            <w:rFonts w:ascii="Times New Roman" w:eastAsia="Times New Roman" w:hAnsi="Times New Roman" w:cs="Times New Roman"/>
            <w:b w:val="0"/>
            <w:sz w:val="28"/>
            <w:szCs w:val="28"/>
            <w:lang w:eastAsia="ru-RU"/>
          </w:rPr>
          <w:t>пункте 8.4</w:t>
        </w:r>
      </w:hyperlink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настоящего Административного регламента, муниципальная услуга предоставляется </w:t>
      </w:r>
      <w:r w:rsidR="00B16DD1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                            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в соответствии с вариантом предоставления муниципальной услуги, указанным </w:t>
      </w:r>
      <w:r w:rsidR="00B16DD1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                 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в </w:t>
      </w:r>
      <w:hyperlink w:anchor="P225" w:tooltip="17.1.1. Результатом предоставления муниципальной услуги является результат предоставления муниципальной услуги, указанный в подразделе 5 настоящего Административного регламента.">
        <w:r w:rsidRPr="00E605FA">
          <w:rPr>
            <w:rFonts w:ascii="Times New Roman" w:eastAsia="Times New Roman" w:hAnsi="Times New Roman" w:cs="Times New Roman"/>
            <w:b w:val="0"/>
            <w:sz w:val="28"/>
            <w:szCs w:val="28"/>
            <w:lang w:eastAsia="ru-RU"/>
          </w:rPr>
          <w:t>подпункте 17.1.1 пункта 17.1</w:t>
        </w:r>
      </w:hyperlink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50420C" w:rsidRPr="00E605FA" w:rsidRDefault="0050420C" w:rsidP="00065740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18.2. Порядок определения и предъявления необходимого заявителю (представителю заявителя) варианта предоставления муниципальной услуги:</w:t>
      </w:r>
    </w:p>
    <w:p w:rsidR="0050420C" w:rsidRPr="00E605FA" w:rsidRDefault="0050420C" w:rsidP="00065740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18.2.1. При подаче запроса способом, указанным в </w:t>
      </w:r>
      <w:hyperlink w:anchor="P117" w:tooltip="8.4. Запрос подается заявителем посредством РПГУ.">
        <w:r w:rsidRPr="00E605FA">
          <w:rPr>
            <w:rFonts w:ascii="Times New Roman" w:eastAsia="Times New Roman" w:hAnsi="Times New Roman" w:cs="Times New Roman"/>
            <w:b w:val="0"/>
            <w:sz w:val="28"/>
            <w:szCs w:val="28"/>
            <w:lang w:eastAsia="ru-RU"/>
          </w:rPr>
          <w:t>пункте 8.4</w:t>
        </w:r>
      </w:hyperlink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настоящего Административного регламента, заявителю (представителю заявителя) предлагается ответить на вопросы экспертной системы РПГУ.</w:t>
      </w:r>
    </w:p>
    <w:p w:rsidR="0050420C" w:rsidRPr="00E605FA" w:rsidRDefault="0050420C" w:rsidP="00065740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18.3. В Приложении </w:t>
      </w:r>
      <w:r w:rsidR="00065740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№ 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8 к настоящему Административному регламенту приводится </w:t>
      </w:r>
      <w:hyperlink w:anchor="P749" w:tooltip="ПЕРЕЧЕНЬ">
        <w:r w:rsidRPr="00E605FA">
          <w:rPr>
            <w:rFonts w:ascii="Times New Roman" w:eastAsia="Times New Roman" w:hAnsi="Times New Roman" w:cs="Times New Roman"/>
            <w:b w:val="0"/>
            <w:sz w:val="28"/>
            <w:szCs w:val="28"/>
            <w:lang w:eastAsia="ru-RU"/>
          </w:rPr>
          <w:t>перечень</w:t>
        </w:r>
      </w:hyperlink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услуги.</w:t>
      </w:r>
    </w:p>
    <w:p w:rsidR="0050420C" w:rsidRPr="00E605FA" w:rsidRDefault="0050420C" w:rsidP="0050420C">
      <w:pPr>
        <w:widowControl w:val="0"/>
        <w:autoSpaceDE w:val="0"/>
        <w:autoSpaceDN w:val="0"/>
        <w:ind w:firstLine="0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</w:p>
    <w:p w:rsidR="0050420C" w:rsidRPr="00E605FA" w:rsidRDefault="0050420C" w:rsidP="0050420C">
      <w:pPr>
        <w:widowControl w:val="0"/>
        <w:autoSpaceDE w:val="0"/>
        <w:autoSpaceDN w:val="0"/>
        <w:ind w:firstLine="0"/>
        <w:jc w:val="center"/>
        <w:outlineLvl w:val="2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19. Описание вариантов предоставления муниципальной услуги</w:t>
      </w:r>
    </w:p>
    <w:p w:rsidR="0050420C" w:rsidRPr="00E605FA" w:rsidRDefault="0050420C" w:rsidP="0050420C">
      <w:pPr>
        <w:widowControl w:val="0"/>
        <w:autoSpaceDE w:val="0"/>
        <w:autoSpaceDN w:val="0"/>
        <w:ind w:firstLine="0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</w:p>
    <w:p w:rsidR="0050420C" w:rsidRPr="00E605FA" w:rsidRDefault="0050420C" w:rsidP="00065740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19.1. При предоставлении муниципальной услуги в соответствии с вариантом предоставления муниципальной услуги, указанным в </w:t>
      </w:r>
      <w:hyperlink w:anchor="P225" w:tooltip="17.1.1. Результатом предоставления муниципальной услуги является результат предоставления муниципальной услуги, указанный в подразделе 5 настоящего Административного регламента.">
        <w:r w:rsidRPr="00E605FA">
          <w:rPr>
            <w:rFonts w:ascii="Times New Roman" w:eastAsia="Times New Roman" w:hAnsi="Times New Roman" w:cs="Times New Roman"/>
            <w:b w:val="0"/>
            <w:sz w:val="28"/>
            <w:szCs w:val="28"/>
            <w:lang w:eastAsia="ru-RU"/>
          </w:rPr>
          <w:t>подпункте 17.1.1 пункта 17.1</w:t>
        </w:r>
      </w:hyperlink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lastRenderedPageBreak/>
        <w:t>настоящего Административного регламента, осуществляются следующие административные действия (процедуры):</w:t>
      </w:r>
    </w:p>
    <w:p w:rsidR="0050420C" w:rsidRPr="00E605FA" w:rsidRDefault="0050420C" w:rsidP="00065740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19.1.1. Прием запроса и документов и (или) информации, необходимых </w:t>
      </w:r>
      <w:r w:rsidR="00B16DD1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                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для предоставления муниципальной услуги.</w:t>
      </w:r>
    </w:p>
    <w:p w:rsidR="0050420C" w:rsidRPr="00E605FA" w:rsidRDefault="0050420C" w:rsidP="00065740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19.1.2. Межведомственное информационное взаимодействие.</w:t>
      </w:r>
    </w:p>
    <w:p w:rsidR="0050420C" w:rsidRPr="00E605FA" w:rsidRDefault="0050420C" w:rsidP="00065740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19.1.3. Принятие решения о предоставлении (об отказе в предоставлении) муниципальной услуги.</w:t>
      </w:r>
    </w:p>
    <w:p w:rsidR="0050420C" w:rsidRPr="00E605FA" w:rsidRDefault="0050420C" w:rsidP="00065740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19.1.4. Предоставление результата предоставления муниципальной услуги.</w:t>
      </w:r>
    </w:p>
    <w:p w:rsidR="0050420C" w:rsidRPr="00E605FA" w:rsidRDefault="0050420C" w:rsidP="00065740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19.1.5. Направление решения о признании садового дома жилым домом </w:t>
      </w:r>
      <w:r w:rsidR="00B16DD1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                   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и жилого дома садовым домом в Управление Федеральной службы государственной регистрации, кадастра и картографии по Московской области, уведомление заявителя об измененных характеристиках объекта.</w:t>
      </w:r>
    </w:p>
    <w:p w:rsidR="0050420C" w:rsidRPr="00E605FA" w:rsidRDefault="0050420C" w:rsidP="00065740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19.2. </w:t>
      </w:r>
      <w:hyperlink w:anchor="P776" w:tooltip="ОПИСАНИЕ АДМИНИСТРАТИВНЫХ ДЕЙСТВИЙ (ПРОЦЕДУР) В ЗАВИСИМОСТИ">
        <w:r w:rsidRPr="00E605FA">
          <w:rPr>
            <w:rFonts w:ascii="Times New Roman" w:eastAsia="Times New Roman" w:hAnsi="Times New Roman" w:cs="Times New Roman"/>
            <w:b w:val="0"/>
            <w:sz w:val="28"/>
            <w:szCs w:val="28"/>
            <w:lang w:eastAsia="ru-RU"/>
          </w:rPr>
          <w:t>Описание</w:t>
        </w:r>
      </w:hyperlink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административных действий (процедур) в зависимости </w:t>
      </w:r>
      <w:r w:rsidR="00B16DD1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                    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от варианта предоставления муниципальной услуги приведено в Приложении </w:t>
      </w:r>
      <w:r w:rsidR="00065740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№ 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9 </w:t>
      </w:r>
      <w:r w:rsidR="00B16DD1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              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к настоящему Административному регламенту.</w:t>
      </w:r>
    </w:p>
    <w:p w:rsidR="0050420C" w:rsidRPr="00E605FA" w:rsidRDefault="0050420C" w:rsidP="0050420C">
      <w:pPr>
        <w:widowControl w:val="0"/>
        <w:autoSpaceDE w:val="0"/>
        <w:autoSpaceDN w:val="0"/>
        <w:ind w:firstLine="0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</w:p>
    <w:p w:rsidR="0050420C" w:rsidRPr="00E605FA" w:rsidRDefault="0050420C" w:rsidP="000A6D40">
      <w:pPr>
        <w:widowControl w:val="0"/>
        <w:autoSpaceDE w:val="0"/>
        <w:autoSpaceDN w:val="0"/>
        <w:ind w:firstLine="0"/>
        <w:jc w:val="center"/>
        <w:outlineLvl w:val="1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IV. Формы контроля з</w:t>
      </w:r>
      <w:r w:rsidR="000A6D40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а исполнением Административного 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регламента</w:t>
      </w:r>
    </w:p>
    <w:p w:rsidR="0050420C" w:rsidRPr="00E605FA" w:rsidRDefault="0050420C" w:rsidP="0050420C">
      <w:pPr>
        <w:widowControl w:val="0"/>
        <w:autoSpaceDE w:val="0"/>
        <w:autoSpaceDN w:val="0"/>
        <w:ind w:firstLine="0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</w:p>
    <w:p w:rsidR="0050420C" w:rsidRPr="00E605FA" w:rsidRDefault="0050420C" w:rsidP="000A6D40">
      <w:pPr>
        <w:widowControl w:val="0"/>
        <w:autoSpaceDE w:val="0"/>
        <w:autoSpaceDN w:val="0"/>
        <w:ind w:firstLine="0"/>
        <w:jc w:val="center"/>
        <w:outlineLvl w:val="2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bookmarkStart w:id="22" w:name="P259"/>
      <w:bookmarkEnd w:id="22"/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20. Порядок осуществления т</w:t>
      </w:r>
      <w:r w:rsidR="000A6D40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екущего контроля за соблюдением 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и исполнением отв</w:t>
      </w:r>
      <w:r w:rsidR="000A6D40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етственными должностными лицами Администрации положений 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Адми</w:t>
      </w:r>
      <w:r w:rsidR="000A6D40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нистративного регламента и иных 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нормативных правовых актов </w:t>
      </w:r>
      <w:r w:rsidR="000A6D40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              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Р</w:t>
      </w:r>
      <w:r w:rsidR="000A6D40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оссийской Федерации, Московской 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области, устанавливающих требования </w:t>
      </w:r>
      <w:r w:rsidR="00B16DD1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                    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к</w:t>
      </w:r>
      <w:r w:rsidR="000A6D40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предоставлению 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муниципальной услуги, а также принятием ими решений</w:t>
      </w:r>
    </w:p>
    <w:p w:rsidR="0050420C" w:rsidRPr="00E605FA" w:rsidRDefault="0050420C" w:rsidP="0050420C">
      <w:pPr>
        <w:widowControl w:val="0"/>
        <w:autoSpaceDE w:val="0"/>
        <w:autoSpaceDN w:val="0"/>
        <w:ind w:firstLine="0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</w:p>
    <w:p w:rsidR="0050420C" w:rsidRPr="00E605FA" w:rsidRDefault="0050420C" w:rsidP="00065740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20.1. Текущий контроль за соблюдением и исполнением ответственными должностными лицами Администрации положений настоящего Административного регламента и иных нормативных правовых актов Российской Федерации, Московской области, устанавливающих требования к предоставлению муниципальной услуги, а также принятием ими решений осуществляется в порядке, установленном организационно-распорядительным актом Администрации.</w:t>
      </w:r>
    </w:p>
    <w:p w:rsidR="0050420C" w:rsidRPr="00E605FA" w:rsidRDefault="0050420C" w:rsidP="00065740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20.2. Требованиями к порядку и формам текущего контроля </w:t>
      </w:r>
      <w:r w:rsidR="00B16DD1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                                      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за предоставлением муниципальной услуги являются:</w:t>
      </w:r>
    </w:p>
    <w:p w:rsidR="0050420C" w:rsidRPr="00E605FA" w:rsidRDefault="0050420C" w:rsidP="00065740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20.2.1. Независимость.</w:t>
      </w:r>
    </w:p>
    <w:p w:rsidR="0050420C" w:rsidRPr="00E605FA" w:rsidRDefault="0050420C" w:rsidP="00065740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20.2.2. Тщательность.</w:t>
      </w:r>
    </w:p>
    <w:p w:rsidR="0050420C" w:rsidRPr="00E605FA" w:rsidRDefault="0050420C" w:rsidP="00065740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20.3. Независимость текущего контроля заключается в том, что должностное лицо Администрации, уполномоченное на его осуществление, не находится </w:t>
      </w:r>
      <w:r w:rsidR="00B16DD1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                      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в служебной зависимости от должностного лица Администрации, участвующего </w:t>
      </w:r>
      <w:r w:rsidR="00B16DD1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                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50420C" w:rsidRPr="00E605FA" w:rsidRDefault="0050420C" w:rsidP="00065740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20.4. Должностные лица Администрации, осуществляющие текущий контроль за предоставлением муниципальной услуги, обязаны принимать меры </w:t>
      </w:r>
      <w:r w:rsidR="00B16DD1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                                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по предотвращению конфликта интересов при предоставлении муниципальной услуги.</w:t>
      </w:r>
    </w:p>
    <w:p w:rsidR="0050420C" w:rsidRPr="00E605FA" w:rsidRDefault="0050420C" w:rsidP="00065740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20.5. Тщательность осуществления текущего контроля за предоставлением 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lastRenderedPageBreak/>
        <w:t>муниципальной услуги состоит в исполнении уполномоченными должностными лицами Администрации обязанностей, предусмотренных настоящим подразделом.</w:t>
      </w:r>
    </w:p>
    <w:p w:rsidR="0050420C" w:rsidRPr="00E605FA" w:rsidRDefault="0050420C" w:rsidP="0050420C">
      <w:pPr>
        <w:widowControl w:val="0"/>
        <w:autoSpaceDE w:val="0"/>
        <w:autoSpaceDN w:val="0"/>
        <w:ind w:firstLine="0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</w:p>
    <w:p w:rsidR="0050420C" w:rsidRPr="00E605FA" w:rsidRDefault="0050420C" w:rsidP="000A6D40">
      <w:pPr>
        <w:widowControl w:val="0"/>
        <w:autoSpaceDE w:val="0"/>
        <w:autoSpaceDN w:val="0"/>
        <w:ind w:firstLine="0"/>
        <w:jc w:val="center"/>
        <w:outlineLvl w:val="2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21. Порядок и перио</w:t>
      </w:r>
      <w:r w:rsidR="000A6D40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дичность осуществления плановых 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и внеплановых </w:t>
      </w:r>
      <w:r w:rsidR="000A6D40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              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проверок полноты и качества предоставления</w:t>
      </w:r>
      <w:r w:rsidR="000A6D40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муниципальной </w:t>
      </w:r>
      <w:proofErr w:type="gramStart"/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услуги, </w:t>
      </w:r>
      <w:r w:rsidR="000A6D40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 </w:t>
      </w:r>
      <w:proofErr w:type="gramEnd"/>
      <w:r w:rsidR="000A6D40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                     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в том числе </w:t>
      </w:r>
      <w:r w:rsidR="000A6D40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порядок 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и </w:t>
      </w:r>
      <w:r w:rsidR="000A6D40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формы контроля 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за полнотой и качеством </w:t>
      </w:r>
      <w:r w:rsidR="000A6D40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               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предоставления муниципальной услуги</w:t>
      </w:r>
    </w:p>
    <w:p w:rsidR="0050420C" w:rsidRPr="00E605FA" w:rsidRDefault="0050420C" w:rsidP="0050420C">
      <w:pPr>
        <w:widowControl w:val="0"/>
        <w:autoSpaceDE w:val="0"/>
        <w:autoSpaceDN w:val="0"/>
        <w:ind w:firstLine="0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</w:p>
    <w:p w:rsidR="0050420C" w:rsidRPr="00E605FA" w:rsidRDefault="0050420C" w:rsidP="00065740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21.1.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услуги, устанавливаются организационно-распорядительным актом Администрации.</w:t>
      </w:r>
    </w:p>
    <w:p w:rsidR="0050420C" w:rsidRPr="00E605FA" w:rsidRDefault="0050420C" w:rsidP="00065740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21.2. При выявлении в ходе плановых и внеплановых проверок полноты </w:t>
      </w:r>
      <w:r w:rsidR="00B16DD1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                 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и качества предоставления муниципальной услуги нарушений исполнения положений законодательства Российской Федерации, включая положения настоящего Административного регламента, Администрацией принимаются меры по устранению таких нарушений в соответствии с законодательством Российской Федерации.</w:t>
      </w:r>
    </w:p>
    <w:p w:rsidR="0050420C" w:rsidRPr="00E605FA" w:rsidRDefault="0050420C" w:rsidP="0050420C">
      <w:pPr>
        <w:widowControl w:val="0"/>
        <w:autoSpaceDE w:val="0"/>
        <w:autoSpaceDN w:val="0"/>
        <w:ind w:firstLine="0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</w:p>
    <w:p w:rsidR="0050420C" w:rsidRPr="00E605FA" w:rsidRDefault="0050420C" w:rsidP="0050420C">
      <w:pPr>
        <w:widowControl w:val="0"/>
        <w:autoSpaceDE w:val="0"/>
        <w:autoSpaceDN w:val="0"/>
        <w:ind w:firstLine="0"/>
        <w:jc w:val="center"/>
        <w:outlineLvl w:val="2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bookmarkStart w:id="23" w:name="P282"/>
      <w:bookmarkEnd w:id="23"/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22. Ответственность должностных лиц Администрации за решения</w:t>
      </w:r>
    </w:p>
    <w:p w:rsidR="0050420C" w:rsidRPr="00E605FA" w:rsidRDefault="0050420C" w:rsidP="0050420C">
      <w:pPr>
        <w:widowControl w:val="0"/>
        <w:autoSpaceDE w:val="0"/>
        <w:autoSpaceDN w:val="0"/>
        <w:ind w:firstLine="0"/>
        <w:jc w:val="center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и действия (бездействие), принимаемые (осуществляемые) ими</w:t>
      </w:r>
    </w:p>
    <w:p w:rsidR="0050420C" w:rsidRPr="00E605FA" w:rsidRDefault="0050420C" w:rsidP="0050420C">
      <w:pPr>
        <w:widowControl w:val="0"/>
        <w:autoSpaceDE w:val="0"/>
        <w:autoSpaceDN w:val="0"/>
        <w:ind w:firstLine="0"/>
        <w:jc w:val="center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в ходе предоставления муниципальной услуги</w:t>
      </w:r>
    </w:p>
    <w:p w:rsidR="0050420C" w:rsidRPr="00E605FA" w:rsidRDefault="0050420C" w:rsidP="0050420C">
      <w:pPr>
        <w:widowControl w:val="0"/>
        <w:autoSpaceDE w:val="0"/>
        <w:autoSpaceDN w:val="0"/>
        <w:ind w:firstLine="0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</w:p>
    <w:p w:rsidR="0050420C" w:rsidRPr="00E605FA" w:rsidRDefault="0050420C" w:rsidP="00065740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22.1. Должностным лицом Администрации, ответственным за предоставление муниципальной услуги, а также за соблюдение порядка предоставления муниципально</w:t>
      </w:r>
      <w:r w:rsidR="00A37299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й услуги, является заместитель Г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лавы </w:t>
      </w:r>
      <w:r w:rsidR="00226654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городского округа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, курирующий данное направление.</w:t>
      </w:r>
    </w:p>
    <w:p w:rsidR="0050420C" w:rsidRPr="00E605FA" w:rsidRDefault="0050420C" w:rsidP="00065740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22.2. По результатам проведенных мониторинга и проверок, в случае выявления неправомерных решений, действий (бездействия) должностных лиц Администрации, и фактов нарушения прав и законных интересов заявителей, должностные лица Администрации несут ответственность в соответствии </w:t>
      </w:r>
      <w:r w:rsidR="00B16DD1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                        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с законодательством Российской Федерации.</w:t>
      </w:r>
    </w:p>
    <w:p w:rsidR="0050420C" w:rsidRPr="00E605FA" w:rsidRDefault="0050420C" w:rsidP="0050420C">
      <w:pPr>
        <w:widowControl w:val="0"/>
        <w:autoSpaceDE w:val="0"/>
        <w:autoSpaceDN w:val="0"/>
        <w:ind w:firstLine="0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</w:p>
    <w:p w:rsidR="0050420C" w:rsidRPr="00E605FA" w:rsidRDefault="0050420C" w:rsidP="000A6D40">
      <w:pPr>
        <w:widowControl w:val="0"/>
        <w:autoSpaceDE w:val="0"/>
        <w:autoSpaceDN w:val="0"/>
        <w:ind w:firstLine="0"/>
        <w:jc w:val="center"/>
        <w:outlineLvl w:val="2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23. Положения, характеризующи</w:t>
      </w:r>
      <w:r w:rsidR="000A6D40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е требования к порядку и формам 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контроля </w:t>
      </w:r>
      <w:r w:rsidR="000A6D40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              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за предоставлен</w:t>
      </w:r>
      <w:r w:rsidR="000A6D40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ием муниципальной услуги, в том 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числе </w:t>
      </w:r>
      <w:r w:rsidR="00012D9F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                                                   со стороны граждан, 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их объединений и организаций</w:t>
      </w:r>
    </w:p>
    <w:p w:rsidR="0050420C" w:rsidRPr="00E605FA" w:rsidRDefault="0050420C" w:rsidP="0050420C">
      <w:pPr>
        <w:widowControl w:val="0"/>
        <w:autoSpaceDE w:val="0"/>
        <w:autoSpaceDN w:val="0"/>
        <w:ind w:firstLine="0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</w:p>
    <w:p w:rsidR="0050420C" w:rsidRPr="00E605FA" w:rsidRDefault="0050420C" w:rsidP="00065740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23.1. Контроль за предоставлением муниципальной услуги осуществляется </w:t>
      </w:r>
      <w:r w:rsidR="00B16DD1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             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в порядке и формах, предусмотренными </w:t>
      </w:r>
      <w:hyperlink w:anchor="P259" w:tooltip="20. Порядок осуществления текущего контроля за соблюдением">
        <w:r w:rsidRPr="00E605FA">
          <w:rPr>
            <w:rFonts w:ascii="Times New Roman" w:eastAsia="Times New Roman" w:hAnsi="Times New Roman" w:cs="Times New Roman"/>
            <w:b w:val="0"/>
            <w:sz w:val="28"/>
            <w:szCs w:val="28"/>
            <w:lang w:eastAsia="ru-RU"/>
          </w:rPr>
          <w:t>подразделами 20</w:t>
        </w:r>
      </w:hyperlink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- </w:t>
      </w:r>
      <w:hyperlink w:anchor="P282" w:tooltip="22. Ответственность должностных лиц Администрации за решения">
        <w:r w:rsidRPr="00E605FA">
          <w:rPr>
            <w:rFonts w:ascii="Times New Roman" w:eastAsia="Times New Roman" w:hAnsi="Times New Roman" w:cs="Times New Roman"/>
            <w:b w:val="0"/>
            <w:sz w:val="28"/>
            <w:szCs w:val="28"/>
            <w:lang w:eastAsia="ru-RU"/>
          </w:rPr>
          <w:t>22</w:t>
        </w:r>
      </w:hyperlink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50420C" w:rsidRPr="00E605FA" w:rsidRDefault="0050420C" w:rsidP="00065740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23.2. Контроль за порядком предоставления муниципальной услуги осуществляется в порядке, установленном </w:t>
      </w:r>
      <w:hyperlink r:id="rId57" w:tooltip="Распоряжение Мингосуправления МО от 30.10.2018 N 10-121/РВ &quot;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&quot; {КонсультантПлюс}">
        <w:r w:rsidRPr="00E605FA">
          <w:rPr>
            <w:rFonts w:ascii="Times New Roman" w:eastAsia="Times New Roman" w:hAnsi="Times New Roman" w:cs="Times New Roman"/>
            <w:b w:val="0"/>
            <w:sz w:val="28"/>
            <w:szCs w:val="28"/>
            <w:lang w:eastAsia="ru-RU"/>
          </w:rPr>
          <w:t>распоряжением</w:t>
        </w:r>
      </w:hyperlink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Министерства государственного управления, информационных технологий и связи Московской области от 30.10.2018 </w:t>
      </w:r>
      <w:r w:rsidR="00B85ACB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№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10-121/РВ </w:t>
      </w:r>
      <w:r w:rsid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«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Об утверждении Положения об осуществлении 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lastRenderedPageBreak/>
        <w:t xml:space="preserve">контроля за порядком предоставления государственных и муниципальных услуг </w:t>
      </w:r>
      <w:r w:rsidR="00B16DD1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                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на территории Московской области</w:t>
      </w:r>
      <w:r w:rsid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»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.</w:t>
      </w:r>
    </w:p>
    <w:p w:rsidR="0050420C" w:rsidRPr="00E605FA" w:rsidRDefault="0050420C" w:rsidP="00065740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23.3. Граждане, их объединения и организации для осуществления контроля за предоставлением муниципальной услуги с целью соблюдения порядка </w:t>
      </w:r>
      <w:r w:rsidR="00B16DD1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                             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ее предоставления имеют право направлять в Министерство государственного управления, информационных технологий и связи Московской области жалобы </w:t>
      </w:r>
      <w:r w:rsidR="00B16DD1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                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на нарушение должностными лицами Администрации порядка предоставления муниципальной услуги, повлекшее ее непредставление или предоставление </w:t>
      </w:r>
      <w:r w:rsidR="00B16DD1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                      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с нарушением срока, установленного настоящим Административным регламентом.</w:t>
      </w:r>
    </w:p>
    <w:p w:rsidR="0050420C" w:rsidRPr="00E605FA" w:rsidRDefault="0050420C" w:rsidP="00065740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23.4. Граждане, их объединения и организации для осуществления контроля за предоставлением муниципальной услуги имеют право направлять </w:t>
      </w:r>
      <w:r w:rsidR="00B16DD1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                                     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в Администрацию, МФЦ, Учредителю МФЦ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(бездействие) должностных лиц, муниципальных служащих, работников Администрации, работников МФЦ и принятые ими решения, связанные с предоставлением муниципальной услуги.</w:t>
      </w:r>
    </w:p>
    <w:p w:rsidR="0050420C" w:rsidRPr="00E605FA" w:rsidRDefault="0050420C" w:rsidP="00065740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23.5. Контроль за предоставлением муниципальной услуги, в том числе </w:t>
      </w:r>
      <w:r w:rsidR="00B16DD1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                 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со стороны граждан, их объединений и организаций, осуществляется посредством открытости деятельности Администрации, а также МФЦ при предоставлении муниципальной услуги, получения полной, актуальной и достоверной информации </w:t>
      </w:r>
      <w:r w:rsidR="00B16DD1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     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50420C" w:rsidRPr="00E605FA" w:rsidRDefault="0050420C" w:rsidP="0050420C">
      <w:pPr>
        <w:widowControl w:val="0"/>
        <w:autoSpaceDE w:val="0"/>
        <w:autoSpaceDN w:val="0"/>
        <w:ind w:firstLine="0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</w:p>
    <w:p w:rsidR="0050420C" w:rsidRPr="00E605FA" w:rsidRDefault="0050420C" w:rsidP="0050420C">
      <w:pPr>
        <w:widowControl w:val="0"/>
        <w:autoSpaceDE w:val="0"/>
        <w:autoSpaceDN w:val="0"/>
        <w:ind w:firstLine="0"/>
        <w:jc w:val="center"/>
        <w:outlineLvl w:val="1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bookmarkStart w:id="24" w:name="P299"/>
      <w:bookmarkEnd w:id="24"/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V. Досудебный (внесудебный) порядок обжалования решений</w:t>
      </w:r>
    </w:p>
    <w:p w:rsidR="0050420C" w:rsidRPr="00E605FA" w:rsidRDefault="0050420C" w:rsidP="0050420C">
      <w:pPr>
        <w:widowControl w:val="0"/>
        <w:autoSpaceDE w:val="0"/>
        <w:autoSpaceDN w:val="0"/>
        <w:ind w:firstLine="0"/>
        <w:jc w:val="center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и действий (бездействия) Администрации, МФЦ, а также их</w:t>
      </w:r>
    </w:p>
    <w:p w:rsidR="0050420C" w:rsidRPr="00E605FA" w:rsidRDefault="0050420C" w:rsidP="0050420C">
      <w:pPr>
        <w:widowControl w:val="0"/>
        <w:autoSpaceDE w:val="0"/>
        <w:autoSpaceDN w:val="0"/>
        <w:ind w:firstLine="0"/>
        <w:jc w:val="center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должностных лиц и работников</w:t>
      </w:r>
    </w:p>
    <w:p w:rsidR="0050420C" w:rsidRPr="00E605FA" w:rsidRDefault="0050420C" w:rsidP="0050420C">
      <w:pPr>
        <w:widowControl w:val="0"/>
        <w:autoSpaceDE w:val="0"/>
        <w:autoSpaceDN w:val="0"/>
        <w:ind w:firstLine="0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</w:p>
    <w:p w:rsidR="0050420C" w:rsidRPr="00E605FA" w:rsidRDefault="0050420C" w:rsidP="0050420C">
      <w:pPr>
        <w:widowControl w:val="0"/>
        <w:autoSpaceDE w:val="0"/>
        <w:autoSpaceDN w:val="0"/>
        <w:ind w:firstLine="0"/>
        <w:jc w:val="center"/>
        <w:outlineLvl w:val="2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24. Способы информирования заявителей о порядке досудебного</w:t>
      </w:r>
    </w:p>
    <w:p w:rsidR="0050420C" w:rsidRPr="00E605FA" w:rsidRDefault="0050420C" w:rsidP="0050420C">
      <w:pPr>
        <w:widowControl w:val="0"/>
        <w:autoSpaceDE w:val="0"/>
        <w:autoSpaceDN w:val="0"/>
        <w:ind w:firstLine="0"/>
        <w:jc w:val="center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(внесудебного) обжалования</w:t>
      </w:r>
    </w:p>
    <w:p w:rsidR="0050420C" w:rsidRPr="00E605FA" w:rsidRDefault="0050420C" w:rsidP="0050420C">
      <w:pPr>
        <w:widowControl w:val="0"/>
        <w:autoSpaceDE w:val="0"/>
        <w:autoSpaceDN w:val="0"/>
        <w:ind w:firstLine="0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</w:p>
    <w:p w:rsidR="0050420C" w:rsidRPr="00E605FA" w:rsidRDefault="0050420C" w:rsidP="00065740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24.1. Информирование заявителей о порядке досудебного (внесудебного) обжалования решений и действий (бездействия) Администрации, МФЦ, а также </w:t>
      </w:r>
      <w:r w:rsidR="00B16DD1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             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их должностных лиц, муниципальных служащих, работников осуществляется посредством размещения информации на стендах в местах предоставления муниципальных услуг, на официальных сайтах Администрации, МФЦ, Учредителей МФЦ, РПГУ, а также в ходе консультирования заявителей, в том числе по телефону, электронной почте и при личном приеме.</w:t>
      </w:r>
    </w:p>
    <w:p w:rsidR="0050420C" w:rsidRPr="00E605FA" w:rsidRDefault="0050420C" w:rsidP="0050420C">
      <w:pPr>
        <w:widowControl w:val="0"/>
        <w:autoSpaceDE w:val="0"/>
        <w:autoSpaceDN w:val="0"/>
        <w:ind w:firstLine="0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</w:p>
    <w:p w:rsidR="0050420C" w:rsidRPr="00E605FA" w:rsidRDefault="0050420C" w:rsidP="0050420C">
      <w:pPr>
        <w:widowControl w:val="0"/>
        <w:autoSpaceDE w:val="0"/>
        <w:autoSpaceDN w:val="0"/>
        <w:ind w:firstLine="0"/>
        <w:jc w:val="center"/>
        <w:outlineLvl w:val="2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25. Формы и способы подачи заявителями жалобы</w:t>
      </w:r>
    </w:p>
    <w:p w:rsidR="0050420C" w:rsidRPr="00E605FA" w:rsidRDefault="0050420C" w:rsidP="0050420C">
      <w:pPr>
        <w:widowControl w:val="0"/>
        <w:autoSpaceDE w:val="0"/>
        <w:autoSpaceDN w:val="0"/>
        <w:ind w:firstLine="0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</w:p>
    <w:p w:rsidR="0050420C" w:rsidRPr="00E605FA" w:rsidRDefault="0050420C" w:rsidP="00065740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25.1. Досудебное (внесудебное) обжалование решений и действий (бездействия) Администрации, МФЦ, а также их должностных лиц, муниципальных служащих, работников осуществляется с соблюдением требований, установленных Федеральным </w:t>
      </w:r>
      <w:hyperlink r:id="rId58" w:tooltip="Федеральный закон от 27.07.2010 N 210-ФЗ (ред. от 04.11.2022) &quot;Об организации предоставления государственных и муниципальных услуг&quot; {КонсультантПлюс}">
        <w:r w:rsidRPr="00E605FA">
          <w:rPr>
            <w:rFonts w:ascii="Times New Roman" w:eastAsia="Times New Roman" w:hAnsi="Times New Roman" w:cs="Times New Roman"/>
            <w:b w:val="0"/>
            <w:sz w:val="28"/>
            <w:szCs w:val="28"/>
            <w:lang w:eastAsia="ru-RU"/>
          </w:rPr>
          <w:t>законом</w:t>
        </w:r>
      </w:hyperlink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</w:t>
      </w:r>
      <w:r w:rsidR="00B85ACB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№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210-ФЗ, в порядке, установленном </w:t>
      </w:r>
      <w:hyperlink r:id="rId59" w:tooltip="Постановление Правительства МО от 08.08.2013 N 601/33 (ред. от 02.09.2019) &quot;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">
        <w:r w:rsidRPr="00E605FA">
          <w:rPr>
            <w:rFonts w:ascii="Times New Roman" w:eastAsia="Times New Roman" w:hAnsi="Times New Roman" w:cs="Times New Roman"/>
            <w:b w:val="0"/>
            <w:sz w:val="28"/>
            <w:szCs w:val="28"/>
            <w:lang w:eastAsia="ru-RU"/>
          </w:rPr>
          <w:t>постановлением</w:t>
        </w:r>
      </w:hyperlink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lastRenderedPageBreak/>
        <w:t xml:space="preserve">Правительства Московской области от 08.08.2013 </w:t>
      </w:r>
      <w:r w:rsidR="00B85ACB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№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601/33 </w:t>
      </w:r>
      <w:r w:rsid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«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</w:t>
      </w:r>
      <w:r w:rsidR="00B16DD1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               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и их работников</w:t>
      </w:r>
      <w:r w:rsid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»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.</w:t>
      </w:r>
    </w:p>
    <w:p w:rsidR="0050420C" w:rsidRPr="00E605FA" w:rsidRDefault="0050420C" w:rsidP="00065740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25.2. Жалоба подается в электронной форме.</w:t>
      </w:r>
    </w:p>
    <w:p w:rsidR="0050420C" w:rsidRPr="00E605FA" w:rsidRDefault="0050420C" w:rsidP="00065740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25.</w:t>
      </w:r>
      <w:r w:rsidR="00012D9F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3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. В электронной форме жалоба может быть подана заявителем посредством:</w:t>
      </w:r>
    </w:p>
    <w:p w:rsidR="0050420C" w:rsidRPr="00E605FA" w:rsidRDefault="0050420C" w:rsidP="00065740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25.</w:t>
      </w:r>
      <w:r w:rsidR="00012D9F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3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.1. Официального сайта Правительства Московской области в сети Интернет.</w:t>
      </w:r>
    </w:p>
    <w:p w:rsidR="0050420C" w:rsidRPr="00E605FA" w:rsidRDefault="0050420C" w:rsidP="00065740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25.</w:t>
      </w:r>
      <w:r w:rsidR="00012D9F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3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.2. Официального сайта Администрации, МФЦ, Учредителя МФЦ в сети Интернет.</w:t>
      </w:r>
    </w:p>
    <w:p w:rsidR="0050420C" w:rsidRPr="00E605FA" w:rsidRDefault="0050420C" w:rsidP="00065740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25.</w:t>
      </w:r>
      <w:r w:rsidR="00012D9F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3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.3. РПГУ, за исключением жалоб на решения и действия (бездействие) МФЦ и их работников.</w:t>
      </w:r>
    </w:p>
    <w:p w:rsidR="0050420C" w:rsidRPr="00E605FA" w:rsidRDefault="0050420C" w:rsidP="00065740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25.</w:t>
      </w:r>
      <w:r w:rsidR="00012D9F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3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.4. Федеральной государственной информационной системы, обеспечивающей процесс досудебного (внесудебного) обжалования решений </w:t>
      </w:r>
      <w:r w:rsidR="00B16DD1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                   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и действий (бездействия), совершенных при предоставлении государственных </w:t>
      </w:r>
      <w:r w:rsidR="00B16DD1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              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и муниципальных услуг, за исключением жалоб на решения и действия (бездействие) МФЦ и их работников.</w:t>
      </w:r>
    </w:p>
    <w:p w:rsidR="0050420C" w:rsidRPr="00E605FA" w:rsidRDefault="0050420C" w:rsidP="00065740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25.</w:t>
      </w:r>
      <w:r w:rsidR="00012D9F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4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. Жалоба, поступившая в Администрацию, МФЦ, Учредителю МФЦ подлежит рассмотрению в течение 15 (Пятнадцати) рабочих дней со дня ее регистрации, если более короткие сроки рассмотрения жалобы не установлены уполномоченными на ее рассмотрение Администрацией, МФЦ, Учредителем МФЦ.</w:t>
      </w:r>
    </w:p>
    <w:p w:rsidR="0050420C" w:rsidRPr="00E605FA" w:rsidRDefault="0050420C" w:rsidP="00065740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В случае обжалования отказа Администрации, ее должностного лица, МФЦ, его работника,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(Пяти) рабочих дней со дня ее регистрации.</w:t>
      </w:r>
    </w:p>
    <w:p w:rsidR="0050420C" w:rsidRPr="00E605FA" w:rsidRDefault="0050420C" w:rsidP="00065740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bookmarkStart w:id="25" w:name="P319"/>
      <w:bookmarkEnd w:id="25"/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25.</w:t>
      </w:r>
      <w:r w:rsidR="00012D9F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5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. По результатам рассмотрения жалобы принимается одно из следующих решений:</w:t>
      </w:r>
    </w:p>
    <w:p w:rsidR="0050420C" w:rsidRPr="00E605FA" w:rsidRDefault="0050420C" w:rsidP="00065740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25.</w:t>
      </w:r>
      <w:r w:rsidR="00012D9F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5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.1.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области.</w:t>
      </w:r>
    </w:p>
    <w:p w:rsidR="0050420C" w:rsidRPr="00E605FA" w:rsidRDefault="0050420C" w:rsidP="00065740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25.</w:t>
      </w:r>
      <w:r w:rsidR="00012D9F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5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.2. В удовлетворении жалобы отказывается.</w:t>
      </w:r>
    </w:p>
    <w:p w:rsidR="0050420C" w:rsidRPr="00E605FA" w:rsidRDefault="0050420C" w:rsidP="00065740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25.</w:t>
      </w:r>
      <w:r w:rsidR="00012D9F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6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. При удовлетворении жалобы Администрация, МФЦ, Учредитель МФЦ принимает исчерпывающие меры по устранению выявленных нарушений, в том числе по направлению в личный кабинет заявителя результата муниципальной услуги, не позднее 5 (Пяти) рабочих дней со дня принятия решения, если иное </w:t>
      </w:r>
      <w:r w:rsidR="00B16DD1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               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не установлено законодательством Российской Федерации.</w:t>
      </w:r>
    </w:p>
    <w:p w:rsidR="0050420C" w:rsidRPr="00E605FA" w:rsidRDefault="0050420C" w:rsidP="00065740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25.</w:t>
      </w:r>
      <w:r w:rsidR="00012D9F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7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. Не позднее дня, следующего за днем принятия решения, указанного </w:t>
      </w:r>
      <w:r w:rsidR="00B16DD1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             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lastRenderedPageBreak/>
        <w:t xml:space="preserve">в </w:t>
      </w:r>
      <w:hyperlink w:anchor="P319" w:tooltip="25.6. По результатам рассмотрения жалобы принимается одно из следующих решений:">
        <w:r w:rsidRPr="00E605FA">
          <w:rPr>
            <w:rFonts w:ascii="Times New Roman" w:eastAsia="Times New Roman" w:hAnsi="Times New Roman" w:cs="Times New Roman"/>
            <w:b w:val="0"/>
            <w:sz w:val="28"/>
            <w:szCs w:val="28"/>
            <w:lang w:eastAsia="ru-RU"/>
          </w:rPr>
          <w:t>пункте 25.</w:t>
        </w:r>
        <w:r w:rsidR="00012D9F" w:rsidRPr="00E605FA">
          <w:rPr>
            <w:rFonts w:ascii="Times New Roman" w:eastAsia="Times New Roman" w:hAnsi="Times New Roman" w:cs="Times New Roman"/>
            <w:b w:val="0"/>
            <w:sz w:val="28"/>
            <w:szCs w:val="28"/>
            <w:lang w:eastAsia="ru-RU"/>
          </w:rPr>
          <w:t>5</w:t>
        </w:r>
      </w:hyperlink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настоящего Административного регламента, заявителю в электронной форме направляется мотивированный ответ о результатах рассмотрения жалобы.</w:t>
      </w:r>
    </w:p>
    <w:p w:rsidR="001540A6" w:rsidRPr="001540A6" w:rsidRDefault="001540A6" w:rsidP="001540A6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1540A6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25.</w:t>
      </w:r>
      <w:r w:rsidR="006B0D41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8</w:t>
      </w:r>
      <w:r w:rsidRPr="001540A6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. В случае признания жалобы подлежащей удов</w:t>
      </w:r>
      <w:r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летворению </w:t>
      </w:r>
      <w:r w:rsidRPr="001540A6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в ответе заявителю, указанном в п. 25.</w:t>
      </w:r>
      <w:r w:rsidR="006B0D41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7</w:t>
      </w:r>
      <w:r w:rsidRPr="001540A6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настоящего Административного регламента, дается информация о действиях, осуществляемых органом, предоставляющим муниципальную услугу, МФЦ, в целях незамедлительного устранения выявленных нарушений при оказании му</w:t>
      </w:r>
      <w:r w:rsidR="006B0D41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ниципальной услуги, </w:t>
      </w:r>
      <w:r w:rsidRPr="001540A6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1540A6" w:rsidRPr="001540A6" w:rsidRDefault="001540A6" w:rsidP="001540A6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1540A6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25.10. В случае </w:t>
      </w:r>
      <w:proofErr w:type="gramStart"/>
      <w:r w:rsidRPr="001540A6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признания жалобы</w:t>
      </w:r>
      <w:proofErr w:type="gramEnd"/>
      <w:r w:rsidRPr="001540A6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не подлежа</w:t>
      </w:r>
      <w:r w:rsidR="006B0D41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щей удовлетворению </w:t>
      </w:r>
      <w:r w:rsidRPr="001540A6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в ответе заявителю, указанном в п. 25.</w:t>
      </w:r>
      <w:r w:rsidR="006B0D41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7</w:t>
      </w:r>
      <w:r w:rsidRPr="001540A6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0420C" w:rsidRDefault="001540A6" w:rsidP="001540A6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1540A6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25.11. В случае установления в ходе или по результатам рассмотрения жалобы признаков состава административного пр</w:t>
      </w:r>
      <w:r w:rsidR="006B0D41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авонарушения и</w:t>
      </w:r>
      <w:r w:rsidRPr="001540A6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BC6F44" w:rsidRDefault="00BC6F44" w:rsidP="001540A6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</w:p>
    <w:p w:rsidR="00BC6F44" w:rsidRDefault="00BC6F44" w:rsidP="001540A6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</w:p>
    <w:p w:rsidR="00BC6F44" w:rsidRDefault="00BC6F44" w:rsidP="001540A6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</w:p>
    <w:p w:rsidR="00BC6F44" w:rsidRDefault="00BC6F44" w:rsidP="001540A6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</w:p>
    <w:p w:rsidR="00BC6F44" w:rsidRDefault="00BC6F44" w:rsidP="001540A6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</w:p>
    <w:p w:rsidR="00BC6F44" w:rsidRDefault="00BC6F44" w:rsidP="001540A6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</w:p>
    <w:p w:rsidR="00BC6F44" w:rsidRDefault="00BC6F44" w:rsidP="001540A6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</w:p>
    <w:p w:rsidR="00BC6F44" w:rsidRDefault="00BC6F44" w:rsidP="001540A6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</w:p>
    <w:p w:rsidR="00BC6F44" w:rsidRDefault="00BC6F44" w:rsidP="001540A6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</w:p>
    <w:p w:rsidR="00BC6F44" w:rsidRDefault="00BC6F44" w:rsidP="001540A6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</w:p>
    <w:p w:rsidR="00BC6F44" w:rsidRDefault="00BC6F44" w:rsidP="001540A6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</w:p>
    <w:p w:rsidR="00BC6F44" w:rsidRDefault="00BC6F44" w:rsidP="001540A6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</w:p>
    <w:p w:rsidR="00BC6F44" w:rsidRDefault="00BC6F44" w:rsidP="001540A6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</w:p>
    <w:p w:rsidR="00BC6F44" w:rsidRDefault="00BC6F44" w:rsidP="001540A6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</w:p>
    <w:p w:rsidR="00BC6F44" w:rsidRDefault="00BC6F44" w:rsidP="001540A6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</w:p>
    <w:p w:rsidR="00BC6F44" w:rsidRDefault="00BC6F44" w:rsidP="001540A6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</w:p>
    <w:p w:rsidR="00BC6F44" w:rsidRDefault="00BC6F44" w:rsidP="001540A6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</w:p>
    <w:p w:rsidR="00BC6F44" w:rsidRDefault="00BC6F44" w:rsidP="001540A6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</w:p>
    <w:p w:rsidR="00BC6F44" w:rsidRDefault="00BC6F44" w:rsidP="001540A6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</w:p>
    <w:p w:rsidR="00BC6F44" w:rsidRDefault="00BC6F44" w:rsidP="001540A6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</w:p>
    <w:p w:rsidR="00BC6F44" w:rsidRDefault="00BC6F44" w:rsidP="001540A6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</w:p>
    <w:p w:rsidR="00BC6F44" w:rsidRDefault="00BC6F44" w:rsidP="001540A6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</w:p>
    <w:p w:rsidR="00BC6F44" w:rsidRDefault="00BC6F44" w:rsidP="001540A6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</w:p>
    <w:p w:rsidR="00BC6F44" w:rsidRDefault="00BC6F44" w:rsidP="001540A6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</w:p>
    <w:p w:rsidR="00BC6F44" w:rsidRDefault="00BC6F44" w:rsidP="001540A6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</w:p>
    <w:p w:rsidR="00BC6F44" w:rsidRDefault="00BC6F44" w:rsidP="001540A6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</w:p>
    <w:p w:rsidR="00BC6F44" w:rsidRPr="00E605FA" w:rsidRDefault="00BC6F44" w:rsidP="001540A6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</w:p>
    <w:p w:rsidR="0050420C" w:rsidRPr="00E605FA" w:rsidRDefault="00A31D17" w:rsidP="00D40966">
      <w:pPr>
        <w:spacing w:line="276" w:lineRule="auto"/>
        <w:ind w:left="-567" w:right="-1" w:firstLine="709"/>
        <w:jc w:val="right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lang w:eastAsia="ru-RU"/>
        </w:rPr>
        <w:lastRenderedPageBreak/>
        <w:t xml:space="preserve"> </w:t>
      </w:r>
      <w:r w:rsidR="00366F76" w:rsidRPr="00E605FA">
        <w:rPr>
          <w:rFonts w:ascii="Times New Roman" w:eastAsia="Times New Roman" w:hAnsi="Times New Roman" w:cs="Times New Roman"/>
          <w:b w:val="0"/>
          <w:lang w:eastAsia="ru-RU"/>
        </w:rPr>
        <w:t xml:space="preserve">         </w:t>
      </w:r>
      <w:r w:rsidR="0050420C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Приложение </w:t>
      </w:r>
      <w:r w:rsidR="00065740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№ </w:t>
      </w:r>
      <w:r w:rsidR="0050420C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1</w:t>
      </w:r>
    </w:p>
    <w:p w:rsidR="0050420C" w:rsidRPr="00E605FA" w:rsidRDefault="0050420C" w:rsidP="0050420C">
      <w:pPr>
        <w:widowControl w:val="0"/>
        <w:autoSpaceDE w:val="0"/>
        <w:autoSpaceDN w:val="0"/>
        <w:ind w:firstLine="0"/>
        <w:jc w:val="right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к Административному регламенту</w:t>
      </w:r>
    </w:p>
    <w:p w:rsidR="0050420C" w:rsidRPr="00E605FA" w:rsidRDefault="0050420C" w:rsidP="0050420C">
      <w:pPr>
        <w:widowControl w:val="0"/>
        <w:autoSpaceDE w:val="0"/>
        <w:autoSpaceDN w:val="0"/>
        <w:ind w:firstLine="0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</w:p>
    <w:p w:rsidR="0050420C" w:rsidRPr="00E605FA" w:rsidRDefault="0050420C" w:rsidP="0050420C">
      <w:pPr>
        <w:widowControl w:val="0"/>
        <w:autoSpaceDE w:val="0"/>
        <w:autoSpaceDN w:val="0"/>
        <w:ind w:firstLine="0"/>
        <w:jc w:val="center"/>
        <w:rPr>
          <w:rFonts w:ascii="Times New Roman" w:eastAsia="Times New Roman" w:hAnsi="Times New Roman" w:cs="Times New Roman"/>
          <w:b w:val="0"/>
          <w:sz w:val="22"/>
          <w:szCs w:val="22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2"/>
          <w:szCs w:val="22"/>
          <w:lang w:eastAsia="ru-RU"/>
        </w:rPr>
        <w:t>(Бланк уполномоченного органа местного самоуправления)</w:t>
      </w:r>
    </w:p>
    <w:p w:rsidR="0050420C" w:rsidRPr="00E605FA" w:rsidRDefault="0050420C" w:rsidP="0050420C">
      <w:pPr>
        <w:widowControl w:val="0"/>
        <w:autoSpaceDE w:val="0"/>
        <w:autoSpaceDN w:val="0"/>
        <w:ind w:firstLine="0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</w:p>
    <w:p w:rsidR="0050420C" w:rsidRPr="00E605FA" w:rsidRDefault="00A31D17" w:rsidP="0050420C">
      <w:pPr>
        <w:widowControl w:val="0"/>
        <w:autoSpaceDE w:val="0"/>
        <w:autoSpaceDN w:val="0"/>
        <w:ind w:firstLine="0"/>
        <w:jc w:val="center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bookmarkStart w:id="26" w:name="P347"/>
      <w:bookmarkEnd w:id="26"/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Решение</w:t>
      </w:r>
    </w:p>
    <w:p w:rsidR="0050420C" w:rsidRPr="00E605FA" w:rsidRDefault="0050420C" w:rsidP="00A31D17">
      <w:pPr>
        <w:widowControl w:val="0"/>
        <w:autoSpaceDE w:val="0"/>
        <w:autoSpaceDN w:val="0"/>
        <w:ind w:firstLine="0"/>
        <w:jc w:val="center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о признании садового дома жилым домом и жилого дома садовым</w:t>
      </w:r>
      <w:r w:rsidR="00A31D17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домом</w:t>
      </w:r>
    </w:p>
    <w:p w:rsidR="00D40966" w:rsidRPr="00E605FA" w:rsidRDefault="00D40966" w:rsidP="00A31D17">
      <w:pPr>
        <w:autoSpaceDE w:val="0"/>
        <w:autoSpaceDN w:val="0"/>
        <w:spacing w:after="120"/>
        <w:ind w:firstLine="0"/>
        <w:jc w:val="center"/>
        <w:rPr>
          <w:rFonts w:ascii="Times New Roman" w:eastAsia="Times New Roman" w:hAnsi="Times New Roman" w:cs="Times New Roman"/>
          <w:b w:val="0"/>
          <w:lang w:eastAsia="ru-RU"/>
        </w:rPr>
      </w:pPr>
    </w:p>
    <w:p w:rsidR="00A31D17" w:rsidRPr="00E605FA" w:rsidRDefault="00A31D17" w:rsidP="00A31D17">
      <w:pPr>
        <w:autoSpaceDE w:val="0"/>
        <w:autoSpaceDN w:val="0"/>
        <w:spacing w:after="120"/>
        <w:ind w:firstLine="0"/>
        <w:jc w:val="center"/>
        <w:rPr>
          <w:rFonts w:ascii="Times New Roman" w:eastAsia="Times New Roman" w:hAnsi="Times New Roman" w:cs="Times New Roman"/>
          <w:b w:val="0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lang w:eastAsia="ru-RU"/>
        </w:rPr>
        <w:t>Дата, номер</w:t>
      </w:r>
    </w:p>
    <w:p w:rsidR="00A31D17" w:rsidRPr="00E605FA" w:rsidRDefault="00A31D17" w:rsidP="00A31D17">
      <w:pPr>
        <w:autoSpaceDE w:val="0"/>
        <w:autoSpaceDN w:val="0"/>
        <w:spacing w:after="120"/>
        <w:ind w:firstLine="0"/>
        <w:jc w:val="center"/>
        <w:rPr>
          <w:rFonts w:ascii="Times New Roman" w:eastAsia="Times New Roman" w:hAnsi="Times New Roman" w:cs="Times New Roman"/>
          <w:b w:val="0"/>
          <w:lang w:eastAsia="ru-RU"/>
        </w:rPr>
      </w:pPr>
    </w:p>
    <w:p w:rsidR="00A31D17" w:rsidRPr="00E605FA" w:rsidRDefault="00A31D17" w:rsidP="00A31D17">
      <w:pPr>
        <w:autoSpaceDE w:val="0"/>
        <w:autoSpaceDN w:val="0"/>
        <w:ind w:firstLine="0"/>
        <w:jc w:val="left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В связи с обращением  </w:t>
      </w:r>
    </w:p>
    <w:p w:rsidR="00A31D17" w:rsidRPr="00E605FA" w:rsidRDefault="00D40966" w:rsidP="00A31D17">
      <w:pPr>
        <w:widowControl w:val="0"/>
        <w:pBdr>
          <w:top w:val="single" w:sz="4" w:space="1" w:color="auto"/>
        </w:pBdr>
        <w:autoSpaceDE w:val="0"/>
        <w:autoSpaceDN w:val="0"/>
        <w:ind w:left="2380" w:firstLine="0"/>
        <w:jc w:val="center"/>
        <w:rPr>
          <w:rFonts w:ascii="Times New Roman" w:eastAsia="Times New Roman" w:hAnsi="Times New Roman" w:cs="Times New Roman"/>
          <w:b w:val="0"/>
          <w:sz w:val="22"/>
          <w:szCs w:val="22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2"/>
          <w:szCs w:val="22"/>
          <w:lang w:eastAsia="ru-RU"/>
        </w:rPr>
        <w:t xml:space="preserve">      </w:t>
      </w:r>
      <w:r w:rsidR="00A31D17" w:rsidRPr="00E605FA">
        <w:rPr>
          <w:rFonts w:ascii="Times New Roman" w:eastAsia="Times New Roman" w:hAnsi="Times New Roman" w:cs="Times New Roman"/>
          <w:b w:val="0"/>
          <w:sz w:val="22"/>
          <w:szCs w:val="22"/>
          <w:lang w:eastAsia="ru-RU"/>
        </w:rPr>
        <w:t>(Ф.И.О. физического лица, наименование юридического лица - заявителя)</w:t>
      </w:r>
    </w:p>
    <w:p w:rsidR="00A31D17" w:rsidRPr="00E605FA" w:rsidRDefault="00A31D17" w:rsidP="00A31D17">
      <w:pPr>
        <w:widowControl w:val="0"/>
        <w:pBdr>
          <w:top w:val="single" w:sz="4" w:space="1" w:color="auto"/>
        </w:pBdr>
        <w:autoSpaceDE w:val="0"/>
        <w:autoSpaceDN w:val="0"/>
        <w:ind w:left="2380" w:firstLine="0"/>
        <w:jc w:val="center"/>
        <w:rPr>
          <w:rFonts w:ascii="Times New Roman" w:eastAsia="Times New Roman" w:hAnsi="Times New Roman" w:cs="Times New Roman"/>
          <w:b w:val="0"/>
          <w:sz w:val="20"/>
          <w:szCs w:val="20"/>
          <w:lang w:eastAsia="ru-RU"/>
        </w:rPr>
      </w:pPr>
    </w:p>
    <w:p w:rsidR="00A31D17" w:rsidRPr="00E605FA" w:rsidRDefault="00A31D17" w:rsidP="00A31D17">
      <w:pPr>
        <w:widowControl w:val="0"/>
        <w:autoSpaceDE w:val="0"/>
        <w:autoSpaceDN w:val="0"/>
        <w:ind w:firstLine="0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о намерении признать 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u w:val="single"/>
          <w:lang w:eastAsia="ru-RU"/>
        </w:rPr>
        <w:t>садовый дом жилым домом/жилой дом садовым домом</w:t>
      </w:r>
      <w:r w:rsidR="00D40966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,</w:t>
      </w:r>
    </w:p>
    <w:p w:rsidR="00A31D17" w:rsidRPr="00E605FA" w:rsidRDefault="00A31D17" w:rsidP="00A31D17">
      <w:pPr>
        <w:widowControl w:val="0"/>
        <w:autoSpaceDE w:val="0"/>
        <w:autoSpaceDN w:val="0"/>
        <w:ind w:left="2968" w:firstLine="0"/>
        <w:jc w:val="center"/>
        <w:rPr>
          <w:rFonts w:ascii="Times New Roman" w:eastAsia="Times New Roman" w:hAnsi="Times New Roman" w:cs="Times New Roman"/>
          <w:b w:val="0"/>
          <w:sz w:val="22"/>
          <w:szCs w:val="22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2"/>
          <w:szCs w:val="22"/>
          <w:lang w:eastAsia="ru-RU"/>
        </w:rPr>
        <w:t>(ненужное зачеркнуть)</w:t>
      </w:r>
    </w:p>
    <w:p w:rsidR="00A31D17" w:rsidRPr="00E605FA" w:rsidRDefault="00A31D17" w:rsidP="00A31D17">
      <w:pPr>
        <w:widowControl w:val="0"/>
        <w:autoSpaceDE w:val="0"/>
        <w:autoSpaceDN w:val="0"/>
        <w:ind w:firstLine="0"/>
        <w:jc w:val="left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расположенный по адресу:  </w:t>
      </w:r>
    </w:p>
    <w:p w:rsidR="00A31D17" w:rsidRPr="00E605FA" w:rsidRDefault="00A31D17" w:rsidP="00D40966">
      <w:pPr>
        <w:widowControl w:val="0"/>
        <w:pBdr>
          <w:top w:val="single" w:sz="4" w:space="2" w:color="auto"/>
        </w:pBdr>
        <w:autoSpaceDE w:val="0"/>
        <w:autoSpaceDN w:val="0"/>
        <w:ind w:left="2870" w:firstLine="0"/>
        <w:jc w:val="left"/>
        <w:rPr>
          <w:rFonts w:ascii="Times New Roman" w:eastAsia="Times New Roman" w:hAnsi="Times New Roman" w:cs="Times New Roman"/>
          <w:b w:val="0"/>
          <w:sz w:val="2"/>
          <w:szCs w:val="2"/>
          <w:lang w:eastAsia="ru-RU"/>
        </w:rPr>
      </w:pPr>
    </w:p>
    <w:p w:rsidR="00A31D17" w:rsidRPr="00E605FA" w:rsidRDefault="00A31D17" w:rsidP="00A31D17">
      <w:pPr>
        <w:widowControl w:val="0"/>
        <w:tabs>
          <w:tab w:val="right" w:pos="9923"/>
        </w:tabs>
        <w:autoSpaceDE w:val="0"/>
        <w:autoSpaceDN w:val="0"/>
        <w:ind w:firstLine="0"/>
        <w:jc w:val="left"/>
        <w:rPr>
          <w:rFonts w:ascii="Times New Roman" w:eastAsia="Times New Roman" w:hAnsi="Times New Roman" w:cs="Times New Roman"/>
          <w:b w:val="0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lang w:eastAsia="ru-RU"/>
        </w:rPr>
        <w:tab/>
        <w:t>,</w:t>
      </w:r>
    </w:p>
    <w:p w:rsidR="00A31D17" w:rsidRPr="00E605FA" w:rsidRDefault="00A31D17" w:rsidP="00A31D17">
      <w:pPr>
        <w:widowControl w:val="0"/>
        <w:pBdr>
          <w:top w:val="single" w:sz="4" w:space="1" w:color="auto"/>
        </w:pBdr>
        <w:autoSpaceDE w:val="0"/>
        <w:autoSpaceDN w:val="0"/>
        <w:ind w:right="113" w:firstLine="0"/>
        <w:jc w:val="left"/>
        <w:rPr>
          <w:rFonts w:ascii="Times New Roman" w:eastAsia="Times New Roman" w:hAnsi="Times New Roman" w:cs="Times New Roman"/>
          <w:b w:val="0"/>
          <w:sz w:val="2"/>
          <w:szCs w:val="2"/>
          <w:lang w:eastAsia="ru-RU"/>
        </w:rPr>
      </w:pPr>
    </w:p>
    <w:p w:rsidR="00A31D17" w:rsidRPr="00E605FA" w:rsidRDefault="00A31D17" w:rsidP="00A31D17">
      <w:pPr>
        <w:widowControl w:val="0"/>
        <w:autoSpaceDE w:val="0"/>
        <w:autoSpaceDN w:val="0"/>
        <w:ind w:firstLine="0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кадастровый номер земельного участка, в пределах которого расположен дом: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br/>
      </w:r>
    </w:p>
    <w:p w:rsidR="00A31D17" w:rsidRPr="00E605FA" w:rsidRDefault="00A31D17" w:rsidP="00A31D17">
      <w:pPr>
        <w:widowControl w:val="0"/>
        <w:pBdr>
          <w:top w:val="single" w:sz="4" w:space="1" w:color="auto"/>
        </w:pBdr>
        <w:autoSpaceDE w:val="0"/>
        <w:autoSpaceDN w:val="0"/>
        <w:ind w:firstLine="0"/>
        <w:jc w:val="left"/>
        <w:rPr>
          <w:rFonts w:ascii="Times New Roman" w:eastAsia="Times New Roman" w:hAnsi="Times New Roman" w:cs="Times New Roman"/>
          <w:b w:val="0"/>
          <w:sz w:val="2"/>
          <w:szCs w:val="2"/>
          <w:lang w:eastAsia="ru-RU"/>
        </w:rPr>
      </w:pPr>
    </w:p>
    <w:p w:rsidR="00A31D17" w:rsidRPr="00E605FA" w:rsidRDefault="00A31D17" w:rsidP="00A31D17">
      <w:pPr>
        <w:widowControl w:val="0"/>
        <w:tabs>
          <w:tab w:val="right" w:pos="9923"/>
        </w:tabs>
        <w:autoSpaceDE w:val="0"/>
        <w:autoSpaceDN w:val="0"/>
        <w:ind w:firstLine="0"/>
        <w:jc w:val="left"/>
        <w:rPr>
          <w:rFonts w:ascii="Times New Roman" w:eastAsia="Times New Roman" w:hAnsi="Times New Roman" w:cs="Times New Roman"/>
          <w:b w:val="0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lang w:eastAsia="ru-RU"/>
        </w:rPr>
        <w:tab/>
        <w:t>,</w:t>
      </w:r>
    </w:p>
    <w:p w:rsidR="00A31D17" w:rsidRPr="00E605FA" w:rsidRDefault="00A31D17" w:rsidP="00A31D17">
      <w:pPr>
        <w:widowControl w:val="0"/>
        <w:pBdr>
          <w:top w:val="single" w:sz="4" w:space="1" w:color="auto"/>
        </w:pBdr>
        <w:autoSpaceDE w:val="0"/>
        <w:autoSpaceDN w:val="0"/>
        <w:ind w:right="113" w:firstLine="0"/>
        <w:jc w:val="left"/>
        <w:rPr>
          <w:rFonts w:ascii="Times New Roman" w:eastAsia="Times New Roman" w:hAnsi="Times New Roman" w:cs="Times New Roman"/>
          <w:b w:val="0"/>
          <w:sz w:val="2"/>
          <w:szCs w:val="2"/>
          <w:lang w:eastAsia="ru-RU"/>
        </w:rPr>
      </w:pPr>
    </w:p>
    <w:p w:rsidR="00A31D17" w:rsidRPr="00E605FA" w:rsidRDefault="00A31D17" w:rsidP="00A31D17">
      <w:pPr>
        <w:widowControl w:val="0"/>
        <w:autoSpaceDE w:val="0"/>
        <w:autoSpaceDN w:val="0"/>
        <w:ind w:firstLine="0"/>
        <w:jc w:val="left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на основании  </w:t>
      </w:r>
    </w:p>
    <w:p w:rsidR="00A31D17" w:rsidRPr="00E605FA" w:rsidRDefault="00A31D17" w:rsidP="00A31D17">
      <w:pPr>
        <w:widowControl w:val="0"/>
        <w:pBdr>
          <w:top w:val="single" w:sz="4" w:space="1" w:color="auto"/>
        </w:pBdr>
        <w:autoSpaceDE w:val="0"/>
        <w:autoSpaceDN w:val="0"/>
        <w:ind w:left="1503" w:firstLine="0"/>
        <w:jc w:val="center"/>
        <w:rPr>
          <w:rFonts w:ascii="Times New Roman" w:eastAsia="Times New Roman" w:hAnsi="Times New Roman" w:cs="Times New Roman"/>
          <w:b w:val="0"/>
          <w:sz w:val="22"/>
          <w:szCs w:val="22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2"/>
          <w:szCs w:val="22"/>
          <w:lang w:eastAsia="ru-RU"/>
        </w:rPr>
        <w:t>(наименование и реквизиты правоустанавливающего документа)</w:t>
      </w:r>
    </w:p>
    <w:p w:rsidR="00A31D17" w:rsidRPr="00E605FA" w:rsidRDefault="00A31D17" w:rsidP="00A31D17">
      <w:pPr>
        <w:widowControl w:val="0"/>
        <w:tabs>
          <w:tab w:val="right" w:pos="9923"/>
        </w:tabs>
        <w:autoSpaceDE w:val="0"/>
        <w:autoSpaceDN w:val="0"/>
        <w:ind w:firstLine="0"/>
        <w:jc w:val="left"/>
        <w:rPr>
          <w:rFonts w:ascii="Times New Roman" w:eastAsia="Times New Roman" w:hAnsi="Times New Roman" w:cs="Times New Roman"/>
          <w:b w:val="0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lang w:eastAsia="ru-RU"/>
        </w:rPr>
        <w:tab/>
        <w:t>,</w:t>
      </w:r>
    </w:p>
    <w:p w:rsidR="00A31D17" w:rsidRPr="00E605FA" w:rsidRDefault="00A31D17" w:rsidP="00A31D17">
      <w:pPr>
        <w:widowControl w:val="0"/>
        <w:pBdr>
          <w:top w:val="single" w:sz="4" w:space="1" w:color="auto"/>
        </w:pBdr>
        <w:autoSpaceDE w:val="0"/>
        <w:autoSpaceDN w:val="0"/>
        <w:ind w:right="113" w:firstLine="0"/>
        <w:jc w:val="left"/>
        <w:rPr>
          <w:rFonts w:ascii="Times New Roman" w:eastAsia="Times New Roman" w:hAnsi="Times New Roman" w:cs="Times New Roman"/>
          <w:b w:val="0"/>
          <w:sz w:val="2"/>
          <w:szCs w:val="2"/>
          <w:lang w:eastAsia="ru-RU"/>
        </w:rPr>
      </w:pPr>
    </w:p>
    <w:p w:rsidR="00A31D17" w:rsidRPr="00E605FA" w:rsidRDefault="00A31D17" w:rsidP="00A31D17">
      <w:pPr>
        <w:widowControl w:val="0"/>
        <w:autoSpaceDE w:val="0"/>
        <w:autoSpaceDN w:val="0"/>
        <w:spacing w:after="120"/>
        <w:ind w:firstLine="0"/>
        <w:jc w:val="left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по результатам рассмотрения представленных документов принято решение:</w:t>
      </w:r>
    </w:p>
    <w:p w:rsidR="00A31D17" w:rsidRPr="00E605FA" w:rsidRDefault="00A31D17" w:rsidP="00A31D17">
      <w:pPr>
        <w:widowControl w:val="0"/>
        <w:autoSpaceDE w:val="0"/>
        <w:autoSpaceDN w:val="0"/>
        <w:ind w:firstLine="0"/>
        <w:jc w:val="left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Признать  </w:t>
      </w:r>
    </w:p>
    <w:p w:rsidR="00A31D17" w:rsidRPr="00E605FA" w:rsidRDefault="00A31D17" w:rsidP="00A31D17">
      <w:pPr>
        <w:widowControl w:val="0"/>
        <w:pBdr>
          <w:top w:val="single" w:sz="4" w:space="1" w:color="auto"/>
        </w:pBdr>
        <w:autoSpaceDE w:val="0"/>
        <w:autoSpaceDN w:val="0"/>
        <w:ind w:left="1078" w:firstLine="0"/>
        <w:jc w:val="center"/>
        <w:rPr>
          <w:rFonts w:ascii="Times New Roman" w:eastAsia="Times New Roman" w:hAnsi="Times New Roman" w:cs="Times New Roman"/>
          <w:b w:val="0"/>
          <w:sz w:val="22"/>
          <w:szCs w:val="22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2"/>
          <w:szCs w:val="22"/>
          <w:lang w:eastAsia="ru-RU"/>
        </w:rPr>
        <w:t>(садовый дом жилым домом/жилой дом садовым домом - нужное указать)</w:t>
      </w:r>
    </w:p>
    <w:p w:rsidR="00A31D17" w:rsidRPr="00E605FA" w:rsidRDefault="00A31D17" w:rsidP="00A31D17">
      <w:pPr>
        <w:widowControl w:val="0"/>
        <w:tabs>
          <w:tab w:val="right" w:pos="9923"/>
        </w:tabs>
        <w:autoSpaceDE w:val="0"/>
        <w:autoSpaceDN w:val="0"/>
        <w:ind w:firstLine="0"/>
        <w:jc w:val="left"/>
        <w:rPr>
          <w:rFonts w:ascii="Times New Roman" w:eastAsia="Times New Roman" w:hAnsi="Times New Roman" w:cs="Times New Roman"/>
          <w:b w:val="0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lang w:eastAsia="ru-RU"/>
        </w:rPr>
        <w:tab/>
        <w:t>.</w:t>
      </w:r>
    </w:p>
    <w:p w:rsidR="00A31D17" w:rsidRPr="00E605FA" w:rsidRDefault="00A31D17" w:rsidP="00A31D17">
      <w:pPr>
        <w:widowControl w:val="0"/>
        <w:pBdr>
          <w:top w:val="single" w:sz="4" w:space="1" w:color="auto"/>
        </w:pBdr>
        <w:autoSpaceDE w:val="0"/>
        <w:autoSpaceDN w:val="0"/>
        <w:spacing w:after="240"/>
        <w:ind w:right="113" w:firstLine="0"/>
        <w:jc w:val="left"/>
        <w:rPr>
          <w:rFonts w:ascii="Times New Roman" w:eastAsia="Times New Roman" w:hAnsi="Times New Roman" w:cs="Times New Roman"/>
          <w:b w:val="0"/>
          <w:sz w:val="2"/>
          <w:szCs w:val="2"/>
          <w:lang w:eastAsia="ru-RU"/>
        </w:rPr>
      </w:pPr>
    </w:p>
    <w:p w:rsidR="00A31D17" w:rsidRPr="00E605FA" w:rsidRDefault="00A31D17" w:rsidP="00A31D17">
      <w:pPr>
        <w:widowControl w:val="0"/>
        <w:autoSpaceDE w:val="0"/>
        <w:autoSpaceDN w:val="0"/>
        <w:ind w:right="5685" w:firstLine="0"/>
        <w:jc w:val="center"/>
        <w:rPr>
          <w:rFonts w:ascii="Times New Roman" w:eastAsia="Times New Roman" w:hAnsi="Times New Roman" w:cs="Times New Roman"/>
          <w:b w:val="0"/>
          <w:lang w:eastAsia="ru-RU"/>
        </w:rPr>
      </w:pPr>
    </w:p>
    <w:p w:rsidR="00A31D17" w:rsidRPr="00E605FA" w:rsidRDefault="00A31D17" w:rsidP="00A31D17">
      <w:pPr>
        <w:widowControl w:val="0"/>
        <w:pBdr>
          <w:top w:val="single" w:sz="4" w:space="1" w:color="auto"/>
        </w:pBdr>
        <w:autoSpaceDE w:val="0"/>
        <w:autoSpaceDN w:val="0"/>
        <w:ind w:right="5685" w:firstLine="0"/>
        <w:jc w:val="center"/>
        <w:rPr>
          <w:rFonts w:ascii="Times New Roman" w:eastAsia="Times New Roman" w:hAnsi="Times New Roman" w:cs="Times New Roman"/>
          <w:b w:val="0"/>
          <w:sz w:val="22"/>
          <w:szCs w:val="22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2"/>
          <w:szCs w:val="22"/>
          <w:lang w:eastAsia="ru-RU"/>
        </w:rPr>
        <w:t>(должность)</w:t>
      </w:r>
    </w:p>
    <w:tbl>
      <w:tblPr>
        <w:tblW w:w="935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992"/>
        <w:gridCol w:w="4111"/>
      </w:tblGrid>
      <w:tr w:rsidR="00A31D17" w:rsidRPr="00E605FA" w:rsidTr="00A31D17"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1D17" w:rsidRPr="00E605FA" w:rsidRDefault="00A31D17" w:rsidP="00A31D1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D17" w:rsidRPr="00E605FA" w:rsidRDefault="00A31D17" w:rsidP="00A31D17">
            <w:pPr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1D17" w:rsidRPr="00E605FA" w:rsidRDefault="00A31D17" w:rsidP="00A31D1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</w:p>
        </w:tc>
      </w:tr>
      <w:tr w:rsidR="00A31D17" w:rsidRPr="00E605FA" w:rsidTr="00A31D17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A31D17" w:rsidRPr="00E605FA" w:rsidRDefault="00A31D17" w:rsidP="00A31D1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b w:val="0"/>
                <w:sz w:val="22"/>
                <w:szCs w:val="22"/>
                <w:lang w:eastAsia="ru-RU"/>
              </w:rPr>
            </w:pPr>
            <w:r w:rsidRPr="00E605FA">
              <w:rPr>
                <w:rFonts w:ascii="Times New Roman" w:eastAsia="Times New Roman" w:hAnsi="Times New Roman" w:cs="Times New Roman"/>
                <w:b w:val="0"/>
                <w:sz w:val="22"/>
                <w:szCs w:val="22"/>
                <w:lang w:eastAsia="ru-RU"/>
              </w:rPr>
              <w:t xml:space="preserve">(Ф.И.О. должностного лица органа </w:t>
            </w:r>
            <w:r w:rsidRPr="00E605FA">
              <w:rPr>
                <w:rFonts w:ascii="Times New Roman" w:eastAsia="Times New Roman" w:hAnsi="Times New Roman" w:cs="Times New Roman"/>
                <w:b w:val="0"/>
                <w:sz w:val="22"/>
                <w:szCs w:val="22"/>
                <w:lang w:eastAsia="ru-RU"/>
              </w:rPr>
              <w:br/>
              <w:t xml:space="preserve">местного самоуправления муниципального образования, в границах которого </w:t>
            </w:r>
            <w:r w:rsidRPr="00E605FA">
              <w:rPr>
                <w:rFonts w:ascii="Times New Roman" w:eastAsia="Times New Roman" w:hAnsi="Times New Roman" w:cs="Times New Roman"/>
                <w:b w:val="0"/>
                <w:sz w:val="22"/>
                <w:szCs w:val="22"/>
                <w:lang w:eastAsia="ru-RU"/>
              </w:rPr>
              <w:br/>
              <w:t>расположен садовый дом или жилой дом)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A31D17" w:rsidRPr="00E605FA" w:rsidRDefault="00A31D17" w:rsidP="00A31D17">
            <w:pPr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A31D17" w:rsidRPr="00E605FA" w:rsidRDefault="00A31D17" w:rsidP="00A31D17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b w:val="0"/>
                <w:sz w:val="22"/>
                <w:szCs w:val="22"/>
                <w:lang w:eastAsia="ru-RU"/>
              </w:rPr>
            </w:pPr>
            <w:r w:rsidRPr="00E605FA">
              <w:rPr>
                <w:rFonts w:ascii="Times New Roman" w:eastAsia="Times New Roman" w:hAnsi="Times New Roman" w:cs="Times New Roman"/>
                <w:b w:val="0"/>
                <w:sz w:val="22"/>
                <w:szCs w:val="22"/>
                <w:lang w:eastAsia="ru-RU"/>
              </w:rPr>
              <w:t xml:space="preserve">(подпись должностного лица органа </w:t>
            </w:r>
            <w:r w:rsidRPr="00E605FA">
              <w:rPr>
                <w:rFonts w:ascii="Times New Roman" w:eastAsia="Times New Roman" w:hAnsi="Times New Roman" w:cs="Times New Roman"/>
                <w:b w:val="0"/>
                <w:sz w:val="22"/>
                <w:szCs w:val="22"/>
                <w:lang w:eastAsia="ru-RU"/>
              </w:rPr>
              <w:br/>
              <w:t xml:space="preserve">местного самоуправления муниципального образования, в границах которого </w:t>
            </w:r>
            <w:r w:rsidRPr="00E605FA">
              <w:rPr>
                <w:rFonts w:ascii="Times New Roman" w:eastAsia="Times New Roman" w:hAnsi="Times New Roman" w:cs="Times New Roman"/>
                <w:b w:val="0"/>
                <w:sz w:val="22"/>
                <w:szCs w:val="22"/>
                <w:lang w:eastAsia="ru-RU"/>
              </w:rPr>
              <w:br/>
              <w:t>расположен садовый дом или жилой дом)</w:t>
            </w:r>
          </w:p>
        </w:tc>
      </w:tr>
    </w:tbl>
    <w:p w:rsidR="00065740" w:rsidRPr="00E605FA" w:rsidRDefault="00A31D17" w:rsidP="00D40966">
      <w:pPr>
        <w:ind w:firstLine="0"/>
        <w:jc w:val="left"/>
        <w:rPr>
          <w:rFonts w:ascii="Calibri" w:eastAsia="Times New Roman" w:hAnsi="Calibri" w:cs="Times New Roman"/>
          <w:b w:val="0"/>
          <w:sz w:val="28"/>
          <w:szCs w:val="28"/>
        </w:rPr>
      </w:pPr>
      <w:r w:rsidRPr="00E605FA">
        <w:rPr>
          <w:rFonts w:ascii="Calibri" w:eastAsia="Times New Roman" w:hAnsi="Calibri" w:cs="Times New Roman"/>
          <w:b w:val="0"/>
          <w:sz w:val="28"/>
          <w:szCs w:val="28"/>
        </w:rPr>
        <w:br w:type="page"/>
      </w:r>
    </w:p>
    <w:p w:rsidR="0050420C" w:rsidRPr="00E605FA" w:rsidRDefault="0050420C" w:rsidP="0050420C">
      <w:pPr>
        <w:widowControl w:val="0"/>
        <w:autoSpaceDE w:val="0"/>
        <w:autoSpaceDN w:val="0"/>
        <w:ind w:firstLine="0"/>
        <w:jc w:val="right"/>
        <w:outlineLvl w:val="1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lastRenderedPageBreak/>
        <w:t xml:space="preserve">Приложение </w:t>
      </w:r>
      <w:r w:rsidR="00065740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№ 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2</w:t>
      </w:r>
    </w:p>
    <w:p w:rsidR="0050420C" w:rsidRPr="00E605FA" w:rsidRDefault="0050420C" w:rsidP="0050420C">
      <w:pPr>
        <w:widowControl w:val="0"/>
        <w:autoSpaceDE w:val="0"/>
        <w:autoSpaceDN w:val="0"/>
        <w:ind w:firstLine="0"/>
        <w:jc w:val="right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к Административному регламенту</w:t>
      </w:r>
    </w:p>
    <w:p w:rsidR="0050420C" w:rsidRPr="00E605FA" w:rsidRDefault="0050420C" w:rsidP="0050420C">
      <w:pPr>
        <w:widowControl w:val="0"/>
        <w:autoSpaceDE w:val="0"/>
        <w:autoSpaceDN w:val="0"/>
        <w:ind w:firstLine="0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</w:p>
    <w:p w:rsidR="0050420C" w:rsidRPr="00E605FA" w:rsidRDefault="0050420C" w:rsidP="0050420C">
      <w:pPr>
        <w:widowControl w:val="0"/>
        <w:autoSpaceDE w:val="0"/>
        <w:autoSpaceDN w:val="0"/>
        <w:ind w:firstLine="0"/>
        <w:jc w:val="center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bookmarkStart w:id="27" w:name="P360"/>
      <w:bookmarkEnd w:id="27"/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Форма</w:t>
      </w:r>
    </w:p>
    <w:p w:rsidR="0050420C" w:rsidRPr="00E605FA" w:rsidRDefault="0050420C" w:rsidP="00C60A4A">
      <w:pPr>
        <w:widowControl w:val="0"/>
        <w:autoSpaceDE w:val="0"/>
        <w:autoSpaceDN w:val="0"/>
        <w:ind w:firstLine="0"/>
        <w:jc w:val="center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решения об отказе в пред</w:t>
      </w:r>
      <w:r w:rsidR="00C60A4A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оставлении муниципальной услуги</w:t>
      </w:r>
    </w:p>
    <w:p w:rsidR="0050420C" w:rsidRPr="00E605FA" w:rsidRDefault="0050420C" w:rsidP="0050420C">
      <w:pPr>
        <w:widowControl w:val="0"/>
        <w:autoSpaceDE w:val="0"/>
        <w:autoSpaceDN w:val="0"/>
        <w:ind w:firstLine="0"/>
        <w:jc w:val="center"/>
        <w:rPr>
          <w:rFonts w:ascii="Times New Roman" w:eastAsia="Times New Roman" w:hAnsi="Times New Roman" w:cs="Times New Roman"/>
          <w:b w:val="0"/>
          <w:sz w:val="22"/>
          <w:szCs w:val="22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2"/>
          <w:szCs w:val="22"/>
          <w:lang w:eastAsia="ru-RU"/>
        </w:rPr>
        <w:t>(оформляется на официальном бланке Администрации)</w:t>
      </w:r>
    </w:p>
    <w:p w:rsidR="0050420C" w:rsidRPr="00E605FA" w:rsidRDefault="0050420C" w:rsidP="0050420C">
      <w:pPr>
        <w:widowControl w:val="0"/>
        <w:autoSpaceDE w:val="0"/>
        <w:autoSpaceDN w:val="0"/>
        <w:ind w:firstLine="0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</w:p>
    <w:tbl>
      <w:tblPr>
        <w:tblW w:w="1030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457"/>
        <w:gridCol w:w="914"/>
        <w:gridCol w:w="3763"/>
        <w:gridCol w:w="41"/>
      </w:tblGrid>
      <w:tr w:rsidR="0050420C" w:rsidRPr="00E605FA" w:rsidTr="00B932DA">
        <w:trPr>
          <w:gridAfter w:val="1"/>
          <w:wAfter w:w="41" w:type="dxa"/>
        </w:trPr>
        <w:tc>
          <w:tcPr>
            <w:tcW w:w="55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20C" w:rsidRPr="00E605FA" w:rsidRDefault="0050420C" w:rsidP="0050420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50420C" w:rsidRPr="00E605FA" w:rsidRDefault="00065740" w:rsidP="0050420C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</w:pPr>
            <w:r w:rsidRPr="00E605FA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t>Кому</w:t>
            </w:r>
            <w:r w:rsidR="0050420C" w:rsidRPr="00E605FA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420C" w:rsidRPr="00E605FA" w:rsidRDefault="0050420C" w:rsidP="0050420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</w:pPr>
          </w:p>
        </w:tc>
      </w:tr>
      <w:tr w:rsidR="0050420C" w:rsidRPr="00E605FA" w:rsidTr="00B932DA">
        <w:trPr>
          <w:gridAfter w:val="1"/>
          <w:wAfter w:w="41" w:type="dxa"/>
        </w:trPr>
        <w:tc>
          <w:tcPr>
            <w:tcW w:w="55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20C" w:rsidRPr="00E605FA" w:rsidRDefault="0050420C" w:rsidP="0050420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420C" w:rsidRPr="00E605FA" w:rsidRDefault="0050420C" w:rsidP="0050420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16"/>
                <w:szCs w:val="16"/>
                <w:lang w:eastAsia="ru-RU"/>
              </w:rPr>
            </w:pPr>
          </w:p>
        </w:tc>
      </w:tr>
      <w:tr w:rsidR="0050420C" w:rsidRPr="00E605FA" w:rsidTr="00B932DA">
        <w:trPr>
          <w:gridAfter w:val="1"/>
          <w:wAfter w:w="41" w:type="dxa"/>
        </w:trPr>
        <w:tc>
          <w:tcPr>
            <w:tcW w:w="55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20C" w:rsidRPr="00E605FA" w:rsidRDefault="0050420C" w:rsidP="0050420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420C" w:rsidRPr="00E605FA" w:rsidRDefault="0050420C" w:rsidP="0050420C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b w:val="0"/>
                <w:sz w:val="22"/>
                <w:szCs w:val="22"/>
                <w:lang w:eastAsia="ru-RU"/>
              </w:rPr>
            </w:pPr>
            <w:r w:rsidRPr="00E605FA">
              <w:rPr>
                <w:rFonts w:ascii="Times New Roman" w:eastAsia="Times New Roman" w:hAnsi="Times New Roman" w:cs="Times New Roman"/>
                <w:b w:val="0"/>
                <w:sz w:val="22"/>
                <w:szCs w:val="22"/>
                <w:lang w:eastAsia="ru-RU"/>
              </w:rPr>
              <w:t>(фамилия, имя, отчество (последнее при наличии) физического лица, индивидуального предпринимателя или полное наименование юридического лица)</w:t>
            </w:r>
          </w:p>
        </w:tc>
      </w:tr>
      <w:tr w:rsidR="0050420C" w:rsidRPr="00E605FA" w:rsidTr="00B932DA">
        <w:trPr>
          <w:gridAfter w:val="1"/>
          <w:wAfter w:w="41" w:type="dxa"/>
          <w:trHeight w:val="326"/>
        </w:trPr>
        <w:tc>
          <w:tcPr>
            <w:tcW w:w="55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20C" w:rsidRPr="00E605FA" w:rsidRDefault="0050420C" w:rsidP="0050420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20C" w:rsidRPr="00E605FA" w:rsidRDefault="0050420C" w:rsidP="0050420C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</w:pPr>
            <w:r w:rsidRPr="00E605FA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t>Номер и дата Запроса:</w:t>
            </w:r>
          </w:p>
          <w:p w:rsidR="00D40966" w:rsidRPr="00E605FA" w:rsidRDefault="00D40966" w:rsidP="0050420C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</w:pPr>
            <w:r w:rsidRPr="00E605FA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t>______________________________</w:t>
            </w:r>
          </w:p>
        </w:tc>
      </w:tr>
      <w:tr w:rsidR="0050420C" w:rsidRPr="00E605FA" w:rsidTr="00B932DA">
        <w:trPr>
          <w:gridAfter w:val="1"/>
          <w:wAfter w:w="41" w:type="dxa"/>
        </w:trPr>
        <w:tc>
          <w:tcPr>
            <w:tcW w:w="102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0420C" w:rsidRPr="00E605FA" w:rsidRDefault="0050420C" w:rsidP="0050420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</w:pPr>
            <w:r w:rsidRPr="00E605FA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t>Решение</w:t>
            </w:r>
          </w:p>
          <w:p w:rsidR="0050420C" w:rsidRPr="00E605FA" w:rsidRDefault="0050420C" w:rsidP="0050420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</w:pPr>
            <w:r w:rsidRPr="00E605FA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t>об отказе в предоставлении муниципальной услуги</w:t>
            </w:r>
          </w:p>
        </w:tc>
      </w:tr>
      <w:tr w:rsidR="0050420C" w:rsidRPr="00E605FA" w:rsidTr="00B932DA">
        <w:trPr>
          <w:gridAfter w:val="1"/>
          <w:wAfter w:w="41" w:type="dxa"/>
        </w:trPr>
        <w:tc>
          <w:tcPr>
            <w:tcW w:w="102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0420C" w:rsidRPr="00E605FA" w:rsidRDefault="0050420C" w:rsidP="00D40966">
            <w:pPr>
              <w:widowControl w:val="0"/>
              <w:autoSpaceDE w:val="0"/>
              <w:autoSpaceDN w:val="0"/>
              <w:ind w:firstLine="709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</w:pPr>
            <w:r w:rsidRPr="00E605FA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t xml:space="preserve">Администрация приняла решение об отказе в предоставлении муниципальной услуги: </w:t>
            </w:r>
            <w:r w:rsidR="00E605FA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t>«</w:t>
            </w:r>
            <w:r w:rsidRPr="00E605FA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t>Признание садового дома жилым до</w:t>
            </w:r>
            <w:r w:rsidR="00E605FA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t>мом и жилого дома садовым домом»</w:t>
            </w:r>
            <w:r w:rsidRPr="00E605FA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t xml:space="preserve"> по следующим основаниям:</w:t>
            </w:r>
          </w:p>
          <w:p w:rsidR="000A6D40" w:rsidRPr="00E605FA" w:rsidRDefault="000A6D40" w:rsidP="00D40966">
            <w:pPr>
              <w:widowControl w:val="0"/>
              <w:autoSpaceDE w:val="0"/>
              <w:autoSpaceDN w:val="0"/>
              <w:ind w:firstLine="709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</w:pPr>
          </w:p>
        </w:tc>
      </w:tr>
      <w:tr w:rsidR="0050420C" w:rsidRPr="00E605FA" w:rsidTr="00B932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0420C" w:rsidRPr="00E605FA" w:rsidRDefault="00D40966" w:rsidP="0050420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</w:pPr>
            <w:r w:rsidRPr="00E605FA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t>№</w:t>
            </w:r>
            <w:r w:rsidR="0050420C" w:rsidRPr="00E605FA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t xml:space="preserve"> пункта</w:t>
            </w:r>
          </w:p>
        </w:tc>
        <w:tc>
          <w:tcPr>
            <w:tcW w:w="4457" w:type="dxa"/>
            <w:tcBorders>
              <w:top w:val="single" w:sz="4" w:space="0" w:color="auto"/>
              <w:bottom w:val="single" w:sz="4" w:space="0" w:color="auto"/>
            </w:tcBorders>
          </w:tcPr>
          <w:p w:rsidR="0050420C" w:rsidRPr="00E605FA" w:rsidRDefault="0050420C" w:rsidP="0050420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</w:pPr>
            <w:r w:rsidRPr="00E605FA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71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0420C" w:rsidRPr="00E605FA" w:rsidRDefault="0050420C" w:rsidP="0050420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</w:pPr>
            <w:r w:rsidRPr="00E605FA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t>Разъяснение причин отказа в предоставлении муниципальной услуги</w:t>
            </w:r>
          </w:p>
        </w:tc>
      </w:tr>
    </w:tbl>
    <w:p w:rsidR="00D40966" w:rsidRPr="00E605FA" w:rsidRDefault="00D40966" w:rsidP="00D40966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</w:p>
    <w:p w:rsidR="0050420C" w:rsidRPr="00E605FA" w:rsidRDefault="0050420C" w:rsidP="00D40966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Вы вправе повторно обратиться в Администрацию с Запросом </w:t>
      </w:r>
      <w:r w:rsidR="00B16DD1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                                 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о предоставлении муниципальной услуги после устранения указанных оснований для отказа в предоставлении муниципальной услуги.</w:t>
      </w:r>
    </w:p>
    <w:p w:rsidR="0050420C" w:rsidRPr="00E605FA" w:rsidRDefault="0050420C" w:rsidP="00D40966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Данный отказ может быть обжалован в досудебном порядке путем направления жалобы в порядке, установленном в </w:t>
      </w:r>
      <w:hyperlink w:anchor="P299" w:tooltip="V. Досудебный (внесудебный) порядок обжалования решений">
        <w:r w:rsidRPr="00E605FA">
          <w:rPr>
            <w:rFonts w:ascii="Times New Roman" w:eastAsia="Times New Roman" w:hAnsi="Times New Roman" w:cs="Times New Roman"/>
            <w:b w:val="0"/>
            <w:sz w:val="28"/>
            <w:szCs w:val="28"/>
            <w:lang w:eastAsia="ru-RU"/>
          </w:rPr>
          <w:t>разделе V</w:t>
        </w:r>
      </w:hyperlink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Административного регламента, а также в судебном порядке.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17"/>
        <w:gridCol w:w="674"/>
        <w:gridCol w:w="3780"/>
      </w:tblGrid>
      <w:tr w:rsidR="0050420C" w:rsidRPr="00E605FA" w:rsidTr="0050420C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20C" w:rsidRPr="00E605FA" w:rsidRDefault="0050420C" w:rsidP="00D40966">
            <w:pPr>
              <w:widowControl w:val="0"/>
              <w:autoSpaceDE w:val="0"/>
              <w:autoSpaceDN w:val="0"/>
              <w:ind w:firstLine="709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</w:pPr>
            <w:r w:rsidRPr="00E605FA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t>Дополнительно информируем:</w:t>
            </w:r>
          </w:p>
          <w:p w:rsidR="00C60A4A" w:rsidRPr="00E605FA" w:rsidRDefault="00C60A4A" w:rsidP="00D40966">
            <w:pPr>
              <w:widowControl w:val="0"/>
              <w:autoSpaceDE w:val="0"/>
              <w:autoSpaceDN w:val="0"/>
              <w:ind w:firstLine="709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</w:pPr>
          </w:p>
        </w:tc>
      </w:tr>
      <w:tr w:rsidR="0050420C" w:rsidRPr="00E605FA" w:rsidTr="0050420C"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420C" w:rsidRPr="00E605FA" w:rsidRDefault="0050420C" w:rsidP="0050420C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b w:val="0"/>
                <w:sz w:val="22"/>
                <w:szCs w:val="22"/>
                <w:lang w:eastAsia="ru-RU"/>
              </w:rPr>
            </w:pPr>
            <w:r w:rsidRPr="00E605FA">
              <w:rPr>
                <w:rFonts w:ascii="Times New Roman" w:eastAsia="Times New Roman" w:hAnsi="Times New Roman" w:cs="Times New Roman"/>
                <w:b w:val="0"/>
                <w:sz w:val="22"/>
                <w:szCs w:val="22"/>
                <w:lang w:eastAsia="ru-RU"/>
              </w:rPr>
      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      </w:r>
          </w:p>
        </w:tc>
      </w:tr>
      <w:tr w:rsidR="0050420C" w:rsidRPr="00E605FA" w:rsidTr="0050420C"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420C" w:rsidRPr="00E605FA" w:rsidRDefault="0050420C" w:rsidP="0050420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0420C" w:rsidRPr="00E605FA" w:rsidRDefault="0050420C" w:rsidP="0050420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420C" w:rsidRPr="00E605FA" w:rsidRDefault="0050420C" w:rsidP="0050420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</w:pPr>
          </w:p>
        </w:tc>
      </w:tr>
      <w:tr w:rsidR="0050420C" w:rsidRPr="00E605FA" w:rsidTr="0050420C">
        <w:tc>
          <w:tcPr>
            <w:tcW w:w="46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420C" w:rsidRPr="00E605FA" w:rsidRDefault="0050420C" w:rsidP="0050420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b w:val="0"/>
                <w:sz w:val="22"/>
                <w:szCs w:val="22"/>
                <w:lang w:eastAsia="ru-RU"/>
              </w:rPr>
            </w:pPr>
            <w:r w:rsidRPr="00E605FA">
              <w:rPr>
                <w:rFonts w:ascii="Times New Roman" w:eastAsia="Times New Roman" w:hAnsi="Times New Roman" w:cs="Times New Roman"/>
                <w:b w:val="0"/>
                <w:sz w:val="22"/>
                <w:szCs w:val="22"/>
                <w:lang w:eastAsia="ru-RU"/>
              </w:rPr>
              <w:t>(уполномоченное должностное лицо Администрации)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0420C" w:rsidRPr="00E605FA" w:rsidRDefault="0050420C" w:rsidP="0050420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420C" w:rsidRPr="00E605FA" w:rsidRDefault="0050420C" w:rsidP="0050420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b w:val="0"/>
                <w:sz w:val="22"/>
                <w:szCs w:val="22"/>
                <w:lang w:eastAsia="ru-RU"/>
              </w:rPr>
            </w:pPr>
            <w:r w:rsidRPr="00E605FA">
              <w:rPr>
                <w:rFonts w:ascii="Times New Roman" w:eastAsia="Times New Roman" w:hAnsi="Times New Roman" w:cs="Times New Roman"/>
                <w:b w:val="0"/>
                <w:sz w:val="22"/>
                <w:szCs w:val="22"/>
                <w:lang w:eastAsia="ru-RU"/>
              </w:rPr>
              <w:t>(подпись, фамилия, инициалы)</w:t>
            </w:r>
          </w:p>
        </w:tc>
      </w:tr>
      <w:tr w:rsidR="0050420C" w:rsidRPr="00E605FA" w:rsidTr="0050420C">
        <w:tc>
          <w:tcPr>
            <w:tcW w:w="4617" w:type="dxa"/>
            <w:tcBorders>
              <w:top w:val="nil"/>
              <w:left w:val="nil"/>
              <w:bottom w:val="nil"/>
              <w:right w:val="nil"/>
            </w:tcBorders>
          </w:tcPr>
          <w:p w:rsidR="0050420C" w:rsidRPr="00E605FA" w:rsidRDefault="0050420C" w:rsidP="0050420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0420C" w:rsidRPr="00E605FA" w:rsidRDefault="0050420C" w:rsidP="0050420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50420C" w:rsidRPr="00E605FA" w:rsidRDefault="00B932DA" w:rsidP="00B932DA">
            <w:pPr>
              <w:widowControl w:val="0"/>
              <w:autoSpaceDE w:val="0"/>
              <w:autoSpaceDN w:val="0"/>
              <w:ind w:firstLine="0"/>
              <w:jc w:val="right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t>«</w:t>
            </w:r>
            <w:r w:rsidR="0050420C" w:rsidRPr="00E605FA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t>____</w:t>
            </w: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t>»</w:t>
            </w:r>
            <w:r w:rsidR="0050420C" w:rsidRPr="00E605FA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t xml:space="preserve"> _______________ 20__</w:t>
            </w:r>
          </w:p>
        </w:tc>
      </w:tr>
    </w:tbl>
    <w:p w:rsidR="0050420C" w:rsidRPr="00E605FA" w:rsidRDefault="0050420C" w:rsidP="0050420C">
      <w:pPr>
        <w:widowControl w:val="0"/>
        <w:autoSpaceDE w:val="0"/>
        <w:autoSpaceDN w:val="0"/>
        <w:ind w:firstLine="0"/>
        <w:jc w:val="right"/>
        <w:outlineLvl w:val="1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lastRenderedPageBreak/>
        <w:t xml:space="preserve">Приложение </w:t>
      </w:r>
      <w:r w:rsidR="00065740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№ 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3</w:t>
      </w:r>
    </w:p>
    <w:p w:rsidR="0050420C" w:rsidRPr="00E605FA" w:rsidRDefault="0050420C" w:rsidP="0050420C">
      <w:pPr>
        <w:widowControl w:val="0"/>
        <w:autoSpaceDE w:val="0"/>
        <w:autoSpaceDN w:val="0"/>
        <w:ind w:firstLine="0"/>
        <w:jc w:val="right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к Административному регламенту</w:t>
      </w:r>
    </w:p>
    <w:p w:rsidR="0050420C" w:rsidRPr="00E605FA" w:rsidRDefault="0050420C" w:rsidP="0050420C">
      <w:pPr>
        <w:widowControl w:val="0"/>
        <w:autoSpaceDE w:val="0"/>
        <w:autoSpaceDN w:val="0"/>
        <w:ind w:firstLine="0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</w:p>
    <w:p w:rsidR="0050420C" w:rsidRPr="00E605FA" w:rsidRDefault="00C60A4A" w:rsidP="0050420C">
      <w:pPr>
        <w:widowControl w:val="0"/>
        <w:autoSpaceDE w:val="0"/>
        <w:autoSpaceDN w:val="0"/>
        <w:ind w:firstLine="0"/>
        <w:jc w:val="center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bookmarkStart w:id="28" w:name="P409"/>
      <w:bookmarkEnd w:id="28"/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Перечень</w:t>
      </w:r>
    </w:p>
    <w:p w:rsidR="0050420C" w:rsidRPr="00E605FA" w:rsidRDefault="00C60A4A" w:rsidP="00C60A4A">
      <w:pPr>
        <w:widowControl w:val="0"/>
        <w:autoSpaceDE w:val="0"/>
        <w:autoSpaceDN w:val="0"/>
        <w:ind w:firstLine="0"/>
        <w:jc w:val="center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нормативных правовых актов Российской Федерации</w:t>
      </w:r>
      <w:r w:rsidR="00B932D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, 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Московской области, регулирующих предоставление муниципальной услуги</w:t>
      </w:r>
    </w:p>
    <w:p w:rsidR="0050420C" w:rsidRPr="00E605FA" w:rsidRDefault="0050420C" w:rsidP="00065740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</w:p>
    <w:p w:rsidR="0050420C" w:rsidRPr="00E605FA" w:rsidRDefault="0050420C" w:rsidP="00065740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1. </w:t>
      </w:r>
      <w:hyperlink r:id="rId60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 w:rsidRPr="00E605FA">
          <w:rPr>
            <w:rFonts w:ascii="Times New Roman" w:eastAsia="Times New Roman" w:hAnsi="Times New Roman" w:cs="Times New Roman"/>
            <w:b w:val="0"/>
            <w:sz w:val="28"/>
            <w:szCs w:val="28"/>
            <w:lang w:eastAsia="ru-RU"/>
          </w:rPr>
          <w:t>Конституция</w:t>
        </w:r>
      </w:hyperlink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Российской Федерации.</w:t>
      </w:r>
    </w:p>
    <w:p w:rsidR="0050420C" w:rsidRPr="00E605FA" w:rsidRDefault="0050420C" w:rsidP="00065740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2. Гражданский кодекс Российской Федерации (</w:t>
      </w:r>
      <w:hyperlink r:id="rId61" w:tooltip="&quot;Гражданский кодекс Российской Федерации (часть первая)&quot; от 30.11.1994 N 51-ФЗ (ред. от 14.04.2023, с изм. от 16.05.2023) (с изм. и доп., вступ. в силу с 28.04.2023) {КонсультантПлюс}">
        <w:r w:rsidRPr="00E605FA">
          <w:rPr>
            <w:rFonts w:ascii="Times New Roman" w:eastAsia="Times New Roman" w:hAnsi="Times New Roman" w:cs="Times New Roman"/>
            <w:b w:val="0"/>
            <w:sz w:val="28"/>
            <w:szCs w:val="28"/>
            <w:lang w:eastAsia="ru-RU"/>
          </w:rPr>
          <w:t>части 1</w:t>
        </w:r>
      </w:hyperlink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, </w:t>
      </w:r>
      <w:hyperlink r:id="rId62" w:tooltip="&quot;Гражданский кодекс Российской Федерации (часть вторая)&quot; от 26.01.1996 N 14-ФЗ (ред. от 01.07.2021, с изм. от 08.07.2021) (с изм. и доп., вступ. в силу с 01.01.2022) {КонсультантПлюс}">
        <w:r w:rsidRPr="00E605FA">
          <w:rPr>
            <w:rFonts w:ascii="Times New Roman" w:eastAsia="Times New Roman" w:hAnsi="Times New Roman" w:cs="Times New Roman"/>
            <w:b w:val="0"/>
            <w:sz w:val="28"/>
            <w:szCs w:val="28"/>
            <w:lang w:eastAsia="ru-RU"/>
          </w:rPr>
          <w:t>2</w:t>
        </w:r>
      </w:hyperlink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, </w:t>
      </w:r>
      <w:hyperlink r:id="rId63" w:tooltip="&quot;Гражданский кодекс Российской Федерации (часть третья)&quot; от 26.11.2001 N 146-ФЗ (ред. от 14.04.2023) {КонсультантПлюс}">
        <w:r w:rsidRPr="00E605FA">
          <w:rPr>
            <w:rFonts w:ascii="Times New Roman" w:eastAsia="Times New Roman" w:hAnsi="Times New Roman" w:cs="Times New Roman"/>
            <w:b w:val="0"/>
            <w:sz w:val="28"/>
            <w:szCs w:val="28"/>
            <w:lang w:eastAsia="ru-RU"/>
          </w:rPr>
          <w:t>3</w:t>
        </w:r>
      </w:hyperlink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).</w:t>
      </w:r>
    </w:p>
    <w:p w:rsidR="0050420C" w:rsidRPr="00E605FA" w:rsidRDefault="0050420C" w:rsidP="00065740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3. Земельный </w:t>
      </w:r>
      <w:hyperlink r:id="rId64" w:tooltip="&quot;Земельный кодекс Российской Федерации&quot; от 25.10.2001 N 136-ФЗ (ред. от 28.04.2023) {КонсультантПлюс}">
        <w:r w:rsidRPr="00E605FA">
          <w:rPr>
            <w:rFonts w:ascii="Times New Roman" w:eastAsia="Times New Roman" w:hAnsi="Times New Roman" w:cs="Times New Roman"/>
            <w:b w:val="0"/>
            <w:sz w:val="28"/>
            <w:szCs w:val="28"/>
            <w:lang w:eastAsia="ru-RU"/>
          </w:rPr>
          <w:t>кодекс</w:t>
        </w:r>
      </w:hyperlink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Российской Федерации.</w:t>
      </w:r>
    </w:p>
    <w:p w:rsidR="0050420C" w:rsidRPr="00E605FA" w:rsidRDefault="0050420C" w:rsidP="00065740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4. Жилищный </w:t>
      </w:r>
      <w:hyperlink r:id="rId65" w:tooltip="&quot;Жилищный кодекс Российской Федерации&quot; от 29.12.2004 N 188-ФЗ (ред. от 28.04.2023) {КонсультантПлюс}">
        <w:r w:rsidRPr="00E605FA">
          <w:rPr>
            <w:rFonts w:ascii="Times New Roman" w:eastAsia="Times New Roman" w:hAnsi="Times New Roman" w:cs="Times New Roman"/>
            <w:b w:val="0"/>
            <w:sz w:val="28"/>
            <w:szCs w:val="28"/>
            <w:lang w:eastAsia="ru-RU"/>
          </w:rPr>
          <w:t>кодекс</w:t>
        </w:r>
      </w:hyperlink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Российской Федерации.</w:t>
      </w:r>
    </w:p>
    <w:p w:rsidR="0050420C" w:rsidRPr="00E605FA" w:rsidRDefault="0050420C" w:rsidP="00065740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5. Федеральный </w:t>
      </w:r>
      <w:hyperlink r:id="rId66" w:tooltip="Федеральный закон от 27.07.2006 N 149-ФЗ (ред. от 29.12.2022) &quot;Об информации, информационных технологиях и о защите информации&quot; (с изм. и доп., вступ. в силу с 01.03.2023) {КонсультантПлюс}">
        <w:r w:rsidRPr="00E605FA">
          <w:rPr>
            <w:rFonts w:ascii="Times New Roman" w:eastAsia="Times New Roman" w:hAnsi="Times New Roman" w:cs="Times New Roman"/>
            <w:b w:val="0"/>
            <w:sz w:val="28"/>
            <w:szCs w:val="28"/>
            <w:lang w:eastAsia="ru-RU"/>
          </w:rPr>
          <w:t>закон</w:t>
        </w:r>
      </w:hyperlink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от 27.07.2006 </w:t>
      </w:r>
      <w:r w:rsidR="00C60A4A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№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149-ФЗ </w:t>
      </w:r>
      <w:r w:rsid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«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Об информации, информационных технологиях и о защите информации</w:t>
      </w:r>
      <w:r w:rsid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»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.</w:t>
      </w:r>
    </w:p>
    <w:p w:rsidR="0050420C" w:rsidRPr="00E605FA" w:rsidRDefault="0050420C" w:rsidP="00065740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6. Федеральный </w:t>
      </w:r>
      <w:hyperlink r:id="rId67" w:tooltip="Федеральный закон от 27.07.2006 N 152-ФЗ (ред. от 06.02.2023) &quot;О персональных данных&quot; {КонсультантПлюс}">
        <w:r w:rsidRPr="00E605FA">
          <w:rPr>
            <w:rFonts w:ascii="Times New Roman" w:eastAsia="Times New Roman" w:hAnsi="Times New Roman" w:cs="Times New Roman"/>
            <w:b w:val="0"/>
            <w:sz w:val="28"/>
            <w:szCs w:val="28"/>
            <w:lang w:eastAsia="ru-RU"/>
          </w:rPr>
          <w:t>закон</w:t>
        </w:r>
      </w:hyperlink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от 27.07.2006 </w:t>
      </w:r>
      <w:r w:rsidR="00C60A4A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№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152-ФЗ </w:t>
      </w:r>
      <w:r w:rsid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«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О персональных данных</w:t>
      </w:r>
      <w:r w:rsid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»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.</w:t>
      </w:r>
    </w:p>
    <w:p w:rsidR="0050420C" w:rsidRPr="00E605FA" w:rsidRDefault="0050420C" w:rsidP="00065740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7. Федеральный </w:t>
      </w:r>
      <w:hyperlink r:id="rId68" w:tooltip="Федеральный закон от 24.07.2007 N 221-ФЗ (ред. от 19.12.2022) &quot;О кадастровой деятельности&quot; {КонсультантПлюс}">
        <w:r w:rsidRPr="00E605FA">
          <w:rPr>
            <w:rFonts w:ascii="Times New Roman" w:eastAsia="Times New Roman" w:hAnsi="Times New Roman" w:cs="Times New Roman"/>
            <w:b w:val="0"/>
            <w:sz w:val="28"/>
            <w:szCs w:val="28"/>
            <w:lang w:eastAsia="ru-RU"/>
          </w:rPr>
          <w:t>закон</w:t>
        </w:r>
      </w:hyperlink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от 24.07.2007 </w:t>
      </w:r>
      <w:r w:rsidR="00C60A4A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№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221-ФЗ </w:t>
      </w:r>
      <w:r w:rsid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«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О государственном кадастре недвижимости</w:t>
      </w:r>
      <w:r w:rsid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»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.</w:t>
      </w:r>
    </w:p>
    <w:p w:rsidR="0050420C" w:rsidRPr="00E605FA" w:rsidRDefault="0050420C" w:rsidP="00065740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8. Федеральный </w:t>
      </w:r>
      <w:hyperlink r:id="rId69" w:tooltip="Федеральный закон от 30.12.2009 N 384-ФЗ (ред. от 02.07.2013) &quot;Технический регламент о безопасности зданий и сооружений&quot; {КонсультантПлюс}">
        <w:r w:rsidRPr="00E605FA">
          <w:rPr>
            <w:rFonts w:ascii="Times New Roman" w:eastAsia="Times New Roman" w:hAnsi="Times New Roman" w:cs="Times New Roman"/>
            <w:b w:val="0"/>
            <w:sz w:val="28"/>
            <w:szCs w:val="28"/>
            <w:lang w:eastAsia="ru-RU"/>
          </w:rPr>
          <w:t>закон</w:t>
        </w:r>
      </w:hyperlink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от 30.12.2009 </w:t>
      </w:r>
      <w:r w:rsidR="00C60A4A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№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384-ФЗ </w:t>
      </w:r>
      <w:r w:rsid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«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Технический регламент </w:t>
      </w:r>
      <w:r w:rsidR="00B16DD1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                     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о безопасности зданий и сооружений</w:t>
      </w:r>
      <w:r w:rsid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»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.</w:t>
      </w:r>
    </w:p>
    <w:p w:rsidR="0050420C" w:rsidRPr="00E605FA" w:rsidRDefault="0050420C" w:rsidP="00065740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9. Федеральный </w:t>
      </w:r>
      <w:hyperlink r:id="rId70" w:tooltip="Федеральный закон от 27.07.2010 N 210-ФЗ (ред. от 04.11.2022) &quot;Об организации предоставления государственных и муниципальных услуг&quot; {КонсультантПлюс}">
        <w:r w:rsidRPr="00E605FA">
          <w:rPr>
            <w:rFonts w:ascii="Times New Roman" w:eastAsia="Times New Roman" w:hAnsi="Times New Roman" w:cs="Times New Roman"/>
            <w:b w:val="0"/>
            <w:sz w:val="28"/>
            <w:szCs w:val="28"/>
            <w:lang w:eastAsia="ru-RU"/>
          </w:rPr>
          <w:t>закон</w:t>
        </w:r>
      </w:hyperlink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от 27.07.2010 </w:t>
      </w:r>
      <w:r w:rsidR="00C60A4A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№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210-ФЗ </w:t>
      </w:r>
      <w:r w:rsid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«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Об организации предоставления государственных и муниципальных услуг</w:t>
      </w:r>
      <w:r w:rsid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»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.</w:t>
      </w:r>
    </w:p>
    <w:p w:rsidR="0050420C" w:rsidRPr="00E605FA" w:rsidRDefault="0050420C" w:rsidP="00065740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10. Федеральный </w:t>
      </w:r>
      <w:hyperlink r:id="rId71" w:tooltip="Федеральный закон от 06.04.2011 N 63-ФЗ (ред. от 28.12.2022) &quot;Об электронной подписи&quot; {КонсультантПлюс}">
        <w:r w:rsidRPr="00E605FA">
          <w:rPr>
            <w:rFonts w:ascii="Times New Roman" w:eastAsia="Times New Roman" w:hAnsi="Times New Roman" w:cs="Times New Roman"/>
            <w:b w:val="0"/>
            <w:sz w:val="28"/>
            <w:szCs w:val="28"/>
            <w:lang w:eastAsia="ru-RU"/>
          </w:rPr>
          <w:t>закон</w:t>
        </w:r>
      </w:hyperlink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от 06.04.2011 </w:t>
      </w:r>
      <w:r w:rsidR="00C60A4A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№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63-ФЗ </w:t>
      </w:r>
      <w:r w:rsid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«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Об электронной подписи</w:t>
      </w:r>
      <w:r w:rsid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»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.</w:t>
      </w:r>
    </w:p>
    <w:p w:rsidR="0050420C" w:rsidRPr="00E605FA" w:rsidRDefault="0050420C" w:rsidP="00065740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11. Федеральный </w:t>
      </w:r>
      <w:hyperlink r:id="rId72" w:tooltip="Федеральный закон от 29.07.2017 N 217-ФЗ (ред. от 14.04.2023) &quot;О ведении гражданами садоводства и огородничества для собственных нужд и о внесении изменений в отдельные законодательные акты Российской Федерации&quot; {КонсультантПлюс}">
        <w:r w:rsidRPr="00E605FA">
          <w:rPr>
            <w:rFonts w:ascii="Times New Roman" w:eastAsia="Times New Roman" w:hAnsi="Times New Roman" w:cs="Times New Roman"/>
            <w:b w:val="0"/>
            <w:sz w:val="28"/>
            <w:szCs w:val="28"/>
            <w:lang w:eastAsia="ru-RU"/>
          </w:rPr>
          <w:t>закон</w:t>
        </w:r>
      </w:hyperlink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от 29.07.2017 </w:t>
      </w:r>
      <w:r w:rsidR="00C60A4A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№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217-ФЗ </w:t>
      </w:r>
      <w:r w:rsid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«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О ведении гражданами садоводства и огородничества для собственных нужд и о внесении изменений </w:t>
      </w:r>
      <w:r w:rsidR="00B16DD1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                 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в отдельные законодательные акты Российской Федерации</w:t>
      </w:r>
      <w:r w:rsid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»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.</w:t>
      </w:r>
    </w:p>
    <w:p w:rsidR="0050420C" w:rsidRPr="00E605FA" w:rsidRDefault="0050420C" w:rsidP="00065740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12. </w:t>
      </w:r>
      <w:hyperlink r:id="rId73" w:tooltip="Постановление Правительства РФ от 28.01.2006 N 47 (ред. от 28.09.2022) &quot;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">
        <w:r w:rsidRPr="00E605FA">
          <w:rPr>
            <w:rFonts w:ascii="Times New Roman" w:eastAsia="Times New Roman" w:hAnsi="Times New Roman" w:cs="Times New Roman"/>
            <w:b w:val="0"/>
            <w:sz w:val="28"/>
            <w:szCs w:val="28"/>
            <w:lang w:eastAsia="ru-RU"/>
          </w:rPr>
          <w:t>Постановление</w:t>
        </w:r>
      </w:hyperlink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Правительства Российской Федерации от 28.01.2006 </w:t>
      </w:r>
      <w:r w:rsidR="00C60A4A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№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47 </w:t>
      </w:r>
      <w:r w:rsid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«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Об утверждении Положения о признании помещения жилым помещением, жилого помещения непригодным для проживания, многоквартирного дома аварийным </w:t>
      </w:r>
      <w:r w:rsidR="00B16DD1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               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и подлежащим сносу или реконструкции, садового дома жилым домом и жилого дома садовым домом</w:t>
      </w:r>
      <w:r w:rsid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»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.</w:t>
      </w:r>
    </w:p>
    <w:p w:rsidR="0050420C" w:rsidRPr="00E605FA" w:rsidRDefault="0050420C" w:rsidP="00065740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13. </w:t>
      </w:r>
      <w:hyperlink r:id="rId74" w:tooltip="Постановление Правительства РФ от 20.07.2021 N 1228 &quot;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">
        <w:r w:rsidRPr="00E605FA">
          <w:rPr>
            <w:rFonts w:ascii="Times New Roman" w:eastAsia="Times New Roman" w:hAnsi="Times New Roman" w:cs="Times New Roman"/>
            <w:b w:val="0"/>
            <w:sz w:val="28"/>
            <w:szCs w:val="28"/>
            <w:lang w:eastAsia="ru-RU"/>
          </w:rPr>
          <w:t>Постановление</w:t>
        </w:r>
      </w:hyperlink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Правительства Российской Федерации от 20.07.2021 </w:t>
      </w:r>
      <w:r w:rsidR="00B16DD1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               </w:t>
      </w:r>
      <w:r w:rsidR="00C60A4A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№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1228 </w:t>
      </w:r>
      <w:r w:rsid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«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Об утверждении Правил разработки и утверждения административных регламентов предоставления государственных услуг, о внесении изменений </w:t>
      </w:r>
      <w:r w:rsidR="00B16DD1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                    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</w:t>
      </w:r>
      <w:r w:rsid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»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.</w:t>
      </w:r>
    </w:p>
    <w:p w:rsidR="0050420C" w:rsidRPr="00E605FA" w:rsidRDefault="0050420C" w:rsidP="00065740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14. </w:t>
      </w:r>
      <w:hyperlink r:id="rId75" w:tooltip="Постановление Правительства РФ от 20.11.2012 N 1198 (ред. от 20.11.2018) &quot;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">
        <w:r w:rsidRPr="00E605FA">
          <w:rPr>
            <w:rFonts w:ascii="Times New Roman" w:eastAsia="Times New Roman" w:hAnsi="Times New Roman" w:cs="Times New Roman"/>
            <w:b w:val="0"/>
            <w:sz w:val="28"/>
            <w:szCs w:val="28"/>
            <w:lang w:eastAsia="ru-RU"/>
          </w:rPr>
          <w:t>Постановление</w:t>
        </w:r>
      </w:hyperlink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Правительства Российской Федерации от 20.11.2012 </w:t>
      </w:r>
      <w:r w:rsidR="00B16DD1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              </w:t>
      </w:r>
      <w:r w:rsidR="00C60A4A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№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1198 </w:t>
      </w:r>
      <w:r w:rsid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«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О федеральной государственной информационной системе, обеспечивающей процесс досудебного (внесудебного) обжалования решений </w:t>
      </w:r>
      <w:r w:rsidR="00B16DD1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                 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и действий (бездействия), совершенных при предоставлении государственных </w:t>
      </w:r>
      <w:r w:rsidR="00B16DD1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                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и муниципальных услуг</w:t>
      </w:r>
      <w:r w:rsid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»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.</w:t>
      </w:r>
    </w:p>
    <w:p w:rsidR="0050420C" w:rsidRPr="00E605FA" w:rsidRDefault="0050420C" w:rsidP="00065740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15. </w:t>
      </w:r>
      <w:hyperlink r:id="rId76" w:tooltip="Постановление Правительства РФ от 22.12.2012 N 1376 (ред. от 28.12.2022) &quot;Об утверждении Правил организации деятельности многофункциональных центров предоставления государственных и муниципальных услуг&quot; {КонсультантПлюс}">
        <w:r w:rsidRPr="00E605FA">
          <w:rPr>
            <w:rFonts w:ascii="Times New Roman" w:eastAsia="Times New Roman" w:hAnsi="Times New Roman" w:cs="Times New Roman"/>
            <w:b w:val="0"/>
            <w:sz w:val="28"/>
            <w:szCs w:val="28"/>
            <w:lang w:eastAsia="ru-RU"/>
          </w:rPr>
          <w:t>Постановление</w:t>
        </w:r>
      </w:hyperlink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Правительства Российской Федерации от 22.12.2012</w:t>
      </w:r>
      <w:r w:rsidR="00B16DD1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         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</w:t>
      </w:r>
      <w:r w:rsidR="00C60A4A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№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1376 </w:t>
      </w:r>
      <w:r w:rsid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«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Об утверждении Правил организации деятельности многофункциональных центров предоставления государственных и муниципальных услуг</w:t>
      </w:r>
      <w:r w:rsid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»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.</w:t>
      </w:r>
    </w:p>
    <w:p w:rsidR="0050420C" w:rsidRPr="00E605FA" w:rsidRDefault="0050420C" w:rsidP="00065740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16. </w:t>
      </w:r>
      <w:hyperlink r:id="rId77" w:tooltip="Постановление Правительства РФ от 25.01.2013 N 33 (ред. от 13.03.2023) &quot;Об использовании простой электронной подписи при оказании государственных и муниципальных услуг&quot; (вместе с &quot;Правилами использования простой электронной подписи при оказании государственных">
        <w:r w:rsidRPr="00E605FA">
          <w:rPr>
            <w:rFonts w:ascii="Times New Roman" w:eastAsia="Times New Roman" w:hAnsi="Times New Roman" w:cs="Times New Roman"/>
            <w:b w:val="0"/>
            <w:sz w:val="28"/>
            <w:szCs w:val="28"/>
            <w:lang w:eastAsia="ru-RU"/>
          </w:rPr>
          <w:t>Постановление</w:t>
        </w:r>
      </w:hyperlink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Правительства Российской Федерации от 25.01.2013 </w:t>
      </w:r>
      <w:r w:rsidR="00C60A4A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№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33 </w:t>
      </w:r>
      <w:r w:rsid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«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Об использовании простой электронной подписи при оказании государственных </w:t>
      </w:r>
      <w:r w:rsidR="00B16DD1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              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lastRenderedPageBreak/>
        <w:t>и муниципальных услуг</w:t>
      </w:r>
      <w:r w:rsid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»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.</w:t>
      </w:r>
    </w:p>
    <w:p w:rsidR="0050420C" w:rsidRPr="00E605FA" w:rsidRDefault="0050420C" w:rsidP="00065740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17. </w:t>
      </w:r>
      <w:hyperlink r:id="rId78" w:tooltip="Постановление Правительства РФ от 18.03.2015 N 250 (ред. от 05.05.2016) &quot;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">
        <w:r w:rsidRPr="00E605FA">
          <w:rPr>
            <w:rFonts w:ascii="Times New Roman" w:eastAsia="Times New Roman" w:hAnsi="Times New Roman" w:cs="Times New Roman"/>
            <w:b w:val="0"/>
            <w:sz w:val="28"/>
            <w:szCs w:val="28"/>
            <w:lang w:eastAsia="ru-RU"/>
          </w:rPr>
          <w:t>Постановление</w:t>
        </w:r>
      </w:hyperlink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Правительства Российской Федерации от 18.03.2015 </w:t>
      </w:r>
      <w:r w:rsidR="00C60A4A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№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250 </w:t>
      </w:r>
      <w:r w:rsid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«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Об утверждении требований к составлению и выдаче заявителям документов </w:t>
      </w:r>
      <w:r w:rsidR="00B16DD1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                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на бумажном носителе, подтверждающих содержание электронных документов, направленных в многофункциональный центр предоставления государственных </w:t>
      </w:r>
      <w:r w:rsidR="00B16DD1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              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и муниципальных услуг по результатам предоставления государственных </w:t>
      </w:r>
      <w:r w:rsidR="00B16DD1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                       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и муниципальных услуг органами, предоставляющими государственные услуги, </w:t>
      </w:r>
      <w:r w:rsidR="00B16DD1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              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и органами, предоставляющими муниципальные услуги, и к выдаче заявителям </w:t>
      </w:r>
      <w:r w:rsidR="00B16DD1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             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на основании информации из информационных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</w:t>
      </w:r>
      <w:r w:rsidR="00B16DD1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                     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и заверение выписок из указанных информационных систем</w:t>
      </w:r>
      <w:r w:rsid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»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.</w:t>
      </w:r>
    </w:p>
    <w:p w:rsidR="0050420C" w:rsidRPr="00E605FA" w:rsidRDefault="0050420C" w:rsidP="00065740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18. </w:t>
      </w:r>
      <w:hyperlink r:id="rId79" w:tooltip="Постановление Правительства РФ от 31.12.2015 N 1532 (ред. от 12.05.2023) &quot;Об утверждении Правил предоставления документов, направляемых или предоставляемых в соответствии с частями 1, 3 - 10, 12 - 13.3, 15, 15.1, 15.2 статьи 32 Федерального закона &quot;О государст">
        <w:r w:rsidRPr="00E605FA">
          <w:rPr>
            <w:rFonts w:ascii="Times New Roman" w:eastAsia="Times New Roman" w:hAnsi="Times New Roman" w:cs="Times New Roman"/>
            <w:b w:val="0"/>
            <w:sz w:val="28"/>
            <w:szCs w:val="28"/>
            <w:lang w:eastAsia="ru-RU"/>
          </w:rPr>
          <w:t>Постановление</w:t>
        </w:r>
      </w:hyperlink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Правительства Российской Федерации от 31.12.2015 </w:t>
      </w:r>
      <w:r w:rsidR="00B16DD1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                </w:t>
      </w:r>
      <w:r w:rsidR="00C60A4A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№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1532 </w:t>
      </w:r>
      <w:r w:rsid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«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Об утверждении Правил предоставления документов, направляемых </w:t>
      </w:r>
      <w:r w:rsidR="00B16DD1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              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или предоставляемых в соответствии с частями 1, 3 - 13, 15 статьи 32 Федерального закона </w:t>
      </w:r>
      <w:r w:rsid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«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О государственной регистрации недвижимости</w:t>
      </w:r>
      <w:r w:rsid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»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</w:t>
      </w:r>
      <w:r w:rsid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»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.</w:t>
      </w:r>
    </w:p>
    <w:p w:rsidR="0050420C" w:rsidRPr="00E605FA" w:rsidRDefault="0050420C" w:rsidP="00065740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19. </w:t>
      </w:r>
      <w:hyperlink r:id="rId80" w:tooltip="Постановление Правительства РФ от 26.03.2016 N 236 (ред. от 15.08.2022) &quot;О требованиях к предоставлению в электронной форме государственных и муниципальных услуг&quot; {КонсультантПлюс}">
        <w:r w:rsidRPr="00E605FA">
          <w:rPr>
            <w:rFonts w:ascii="Times New Roman" w:eastAsia="Times New Roman" w:hAnsi="Times New Roman" w:cs="Times New Roman"/>
            <w:b w:val="0"/>
            <w:sz w:val="28"/>
            <w:szCs w:val="28"/>
            <w:lang w:eastAsia="ru-RU"/>
          </w:rPr>
          <w:t>Постановление</w:t>
        </w:r>
      </w:hyperlink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Правительства Российской Федерации от 26.03.2016 </w:t>
      </w:r>
      <w:r w:rsidR="00C60A4A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№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236 </w:t>
      </w:r>
      <w:r w:rsid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«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О требованиях к предоставлению в электронной форме государственных </w:t>
      </w:r>
      <w:r w:rsidR="00B16DD1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                 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и муниципальных услуг</w:t>
      </w:r>
      <w:r w:rsid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»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.</w:t>
      </w:r>
    </w:p>
    <w:p w:rsidR="0050420C" w:rsidRPr="00E605FA" w:rsidRDefault="0050420C" w:rsidP="00065740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20. </w:t>
      </w:r>
      <w:hyperlink r:id="rId81" w:tooltip="Приказ Минстроя России от 03.12.2016 N 883/пр (ред. от 10.02.2017, с изм. от 13.05.2022) &quot;Об утверждении СП 54.13330 &quot;СНиП 31-01-2003 Здания жилые многоквартирные&quot; ------------ Утратил силу или отменен {КонсультантПлюс}">
        <w:r w:rsidRPr="00E605FA">
          <w:rPr>
            <w:rFonts w:ascii="Times New Roman" w:eastAsia="Times New Roman" w:hAnsi="Times New Roman" w:cs="Times New Roman"/>
            <w:b w:val="0"/>
            <w:sz w:val="28"/>
            <w:szCs w:val="28"/>
            <w:lang w:eastAsia="ru-RU"/>
          </w:rPr>
          <w:t>Приказ</w:t>
        </w:r>
      </w:hyperlink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Министерства строительства и жилищно-коммунального хозяйства Российской Федерации России от 03.12.2016 </w:t>
      </w:r>
      <w:r w:rsidR="00C60A4A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№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883/</w:t>
      </w:r>
      <w:proofErr w:type="spellStart"/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пр</w:t>
      </w:r>
      <w:proofErr w:type="spellEnd"/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</w:t>
      </w:r>
      <w:r w:rsid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«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Об утверждении СП 54.13330 </w:t>
      </w:r>
      <w:r w:rsid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«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СНиП 31-01-2003 Здания жилые многоквартирные</w:t>
      </w:r>
      <w:r w:rsid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»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.</w:t>
      </w:r>
    </w:p>
    <w:p w:rsidR="0050420C" w:rsidRPr="00E605FA" w:rsidRDefault="0050420C" w:rsidP="00065740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21. </w:t>
      </w:r>
      <w:hyperlink r:id="rId82" w:tooltip="Постановление Госстроя РФ от 27.09.2003 N 170 (с изм. от 22.06.2022) &quot;Об утверждении Правил и норм технической эксплуатации жилищного фонда&quot; (Зарегистрировано в Минюсте РФ 15.10.2003 N 5176) {КонсультантПлюс}">
        <w:r w:rsidRPr="00E605FA">
          <w:rPr>
            <w:rFonts w:ascii="Times New Roman" w:eastAsia="Times New Roman" w:hAnsi="Times New Roman" w:cs="Times New Roman"/>
            <w:b w:val="0"/>
            <w:sz w:val="28"/>
            <w:szCs w:val="28"/>
            <w:lang w:eastAsia="ru-RU"/>
          </w:rPr>
          <w:t>Постановление</w:t>
        </w:r>
      </w:hyperlink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Государственного комитета Российской Федерации </w:t>
      </w:r>
      <w:r w:rsidR="00B16DD1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                 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по строительству и жилищно-коммунальному комплексу от 27.09.2003 </w:t>
      </w:r>
      <w:r w:rsidR="00C60A4A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№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170 </w:t>
      </w:r>
      <w:r w:rsidR="00B16DD1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              </w:t>
      </w:r>
      <w:r w:rsid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«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Об утверждении Правил и норм технической эксплуатации жилищного фонда</w:t>
      </w:r>
      <w:r w:rsid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»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.</w:t>
      </w:r>
    </w:p>
    <w:p w:rsidR="0050420C" w:rsidRPr="00E605FA" w:rsidRDefault="0050420C" w:rsidP="00065740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22. </w:t>
      </w:r>
      <w:hyperlink r:id="rId83" w:tooltip="Постановление Главного государственного санитарного врача РФ от 28.01.2021 N 2 (ред. от 30.12.2022) &quot;Об утверждении санитарных правил и норм СанПиН 1.2.3685-21 &quot;Гигиенические нормативы и требования к обеспечению безопасности и (или) безвредности для человека ф">
        <w:r w:rsidRPr="00E605FA">
          <w:rPr>
            <w:rFonts w:ascii="Times New Roman" w:eastAsia="Times New Roman" w:hAnsi="Times New Roman" w:cs="Times New Roman"/>
            <w:b w:val="0"/>
            <w:sz w:val="28"/>
            <w:szCs w:val="28"/>
            <w:lang w:eastAsia="ru-RU"/>
          </w:rPr>
          <w:t>Постановление</w:t>
        </w:r>
      </w:hyperlink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Главного государственного санитарного врача Российской Федерации от 28.01.2021 </w:t>
      </w:r>
      <w:r w:rsidR="00C60A4A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№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2 </w:t>
      </w:r>
      <w:r w:rsid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«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Об утверждении санитарных правил и норм СанПиН 1.2.3685-21 </w:t>
      </w:r>
      <w:r w:rsid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«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Гигиенические нормативы и требования к обеспечению безопасности</w:t>
      </w:r>
      <w:r w:rsidR="00B16DD1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            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и (или) безвредности для человека факторов среды обитания</w:t>
      </w:r>
      <w:r w:rsid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»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.</w:t>
      </w:r>
    </w:p>
    <w:p w:rsidR="0050420C" w:rsidRPr="00E605FA" w:rsidRDefault="0050420C" w:rsidP="00065740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23. </w:t>
      </w:r>
      <w:hyperlink r:id="rId84" w:tooltip="Постановление Главного государственного санитарного врача РФ от 28.01.2021 N 3 (ред. от 14.02.2022) &quot;Об утверждении санитарных правил и норм СанПиН 2.1.3684-21 &quot;Санитарно-эпидемиологические требования к содержанию территорий городских и сельских поселений, к в">
        <w:r w:rsidRPr="00E605FA">
          <w:rPr>
            <w:rFonts w:ascii="Times New Roman" w:eastAsia="Times New Roman" w:hAnsi="Times New Roman" w:cs="Times New Roman"/>
            <w:b w:val="0"/>
            <w:sz w:val="28"/>
            <w:szCs w:val="28"/>
            <w:lang w:eastAsia="ru-RU"/>
          </w:rPr>
          <w:t>Постановление</w:t>
        </w:r>
      </w:hyperlink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Главного государственного санитарного врача Российской Федерации от 28.01.2021 </w:t>
      </w:r>
      <w:r w:rsidR="00C60A4A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№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3 </w:t>
      </w:r>
      <w:r w:rsid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«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Об утверждении санитарных правил и норм 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</w:t>
      </w:r>
      <w:r w:rsid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»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.</w:t>
      </w:r>
    </w:p>
    <w:p w:rsidR="0050420C" w:rsidRPr="00E605FA" w:rsidRDefault="0050420C" w:rsidP="00065740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24. </w:t>
      </w:r>
      <w:hyperlink r:id="rId85" w:tooltip="Закон Московской области от 04.05.2016 N 37/2016-ОЗ (ред. от 08.02.2023) &quot;Кодекс Московской области об административных правонарушениях&quot; (принят постановлением Мособлдумы от 14.04.2016 N 3/162-П) (с изм. и доп., вступающими в силу с 01.03.2023) {КонсультантПлю">
        <w:r w:rsidRPr="00E605FA">
          <w:rPr>
            <w:rFonts w:ascii="Times New Roman" w:eastAsia="Times New Roman" w:hAnsi="Times New Roman" w:cs="Times New Roman"/>
            <w:b w:val="0"/>
            <w:sz w:val="28"/>
            <w:szCs w:val="28"/>
            <w:lang w:eastAsia="ru-RU"/>
          </w:rPr>
          <w:t>Закон</w:t>
        </w:r>
      </w:hyperlink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Московской области от 04.05.2016 </w:t>
      </w:r>
      <w:r w:rsidR="00C60A4A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№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37/2016-ОЗ </w:t>
      </w:r>
      <w:r w:rsid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«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Кодекс Московской области об административных правонарушениях</w:t>
      </w:r>
      <w:r w:rsid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»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.</w:t>
      </w:r>
    </w:p>
    <w:p w:rsidR="0050420C" w:rsidRPr="00E605FA" w:rsidRDefault="0050420C" w:rsidP="00065740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25. </w:t>
      </w:r>
      <w:hyperlink r:id="rId86" w:tooltip="Закон Московской области от 22.10.2009 N 121/2009-ОЗ (ред. от 27.12.2021) &quot;Об обеспечении беспрепятственного доступа инвалидов и маломобильных групп населения к объектам социальной, транспортной и инженерной инфраструктур в Московской области&quot; (принят постанов">
        <w:r w:rsidRPr="00E605FA">
          <w:rPr>
            <w:rFonts w:ascii="Times New Roman" w:eastAsia="Times New Roman" w:hAnsi="Times New Roman" w:cs="Times New Roman"/>
            <w:b w:val="0"/>
            <w:sz w:val="28"/>
            <w:szCs w:val="28"/>
            <w:lang w:eastAsia="ru-RU"/>
          </w:rPr>
          <w:t>Закон</w:t>
        </w:r>
      </w:hyperlink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Московской области от 22.10.2009 </w:t>
      </w:r>
      <w:r w:rsidR="00C60A4A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№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121/2009-ОЗ </w:t>
      </w:r>
      <w:r w:rsid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«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Об обеспечении 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lastRenderedPageBreak/>
        <w:t xml:space="preserve">беспрепятственного доступа инвалидов и других маломобильных групп населения </w:t>
      </w:r>
      <w:r w:rsidR="00B16DD1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           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к объектам социальной, транспортной и инженерной инфраструктур в Московской области</w:t>
      </w:r>
      <w:r w:rsid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»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.</w:t>
      </w:r>
    </w:p>
    <w:p w:rsidR="0050420C" w:rsidRPr="00E605FA" w:rsidRDefault="0050420C" w:rsidP="00065740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26. </w:t>
      </w:r>
      <w:hyperlink r:id="rId87" w:tooltip="Постановление Правительства МО от 29.10.2007 N 842/27 (ред. от 27.03.2023) &quot;Об утверждении Положения о Министерстве имущественных отношений Московской области&quot; {КонсультантПлюс}">
        <w:r w:rsidRPr="00E605FA">
          <w:rPr>
            <w:rFonts w:ascii="Times New Roman" w:eastAsia="Times New Roman" w:hAnsi="Times New Roman" w:cs="Times New Roman"/>
            <w:b w:val="0"/>
            <w:sz w:val="28"/>
            <w:szCs w:val="28"/>
            <w:lang w:eastAsia="ru-RU"/>
          </w:rPr>
          <w:t>Постановление</w:t>
        </w:r>
      </w:hyperlink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Правительства Московской области от 29.10.2007 </w:t>
      </w:r>
      <w:r w:rsidR="00C60A4A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№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842/27 </w:t>
      </w:r>
      <w:r w:rsid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«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Об утверждении Положения о Министерстве имущественных отношений Московской области</w:t>
      </w:r>
      <w:r w:rsid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»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.</w:t>
      </w:r>
    </w:p>
    <w:p w:rsidR="0050420C" w:rsidRPr="00E605FA" w:rsidRDefault="0050420C" w:rsidP="00065740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27. </w:t>
      </w:r>
      <w:hyperlink r:id="rId88" w:tooltip="Постановление Правительства МО от 25.04.2011 N 365/15 (ред. от 26.10.2022) &quot;Об утверждении Порядка разработки и 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">
        <w:r w:rsidRPr="00E605FA">
          <w:rPr>
            <w:rFonts w:ascii="Times New Roman" w:eastAsia="Times New Roman" w:hAnsi="Times New Roman" w:cs="Times New Roman"/>
            <w:b w:val="0"/>
            <w:sz w:val="28"/>
            <w:szCs w:val="28"/>
            <w:lang w:eastAsia="ru-RU"/>
          </w:rPr>
          <w:t>Постановление</w:t>
        </w:r>
      </w:hyperlink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Правительства Московской области от 25.04.2011 </w:t>
      </w:r>
      <w:r w:rsidR="00C60A4A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№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365/15 </w:t>
      </w:r>
      <w:r w:rsid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«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Об утверждении Порядка разработки и 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</w:t>
      </w:r>
      <w:r w:rsid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»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.</w:t>
      </w:r>
    </w:p>
    <w:p w:rsidR="0050420C" w:rsidRPr="00E605FA" w:rsidRDefault="0050420C" w:rsidP="00065740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28. </w:t>
      </w:r>
      <w:hyperlink r:id="rId89" w:tooltip="Постановление Правительства МО от 08.08.2013 N 601/33 (ред. от 02.09.2019) &quot;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">
        <w:r w:rsidRPr="00E605FA">
          <w:rPr>
            <w:rFonts w:ascii="Times New Roman" w:eastAsia="Times New Roman" w:hAnsi="Times New Roman" w:cs="Times New Roman"/>
            <w:b w:val="0"/>
            <w:sz w:val="28"/>
            <w:szCs w:val="28"/>
            <w:lang w:eastAsia="ru-RU"/>
          </w:rPr>
          <w:t>Постановление</w:t>
        </w:r>
      </w:hyperlink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Правительства Московской области от 08.08.2013 </w:t>
      </w:r>
      <w:r w:rsidR="00C60A4A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№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601/33 </w:t>
      </w:r>
      <w:r w:rsid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«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Об утверждении Положения об особенностях подачи и рассмотрения жалоб </w:t>
      </w:r>
      <w:r w:rsidR="00B16DD1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                 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</w:t>
      </w:r>
      <w:r w:rsid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»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.</w:t>
      </w:r>
    </w:p>
    <w:p w:rsidR="0050420C" w:rsidRPr="00E605FA" w:rsidRDefault="0050420C" w:rsidP="00065740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29. </w:t>
      </w:r>
      <w:hyperlink r:id="rId90" w:tooltip="Постановление Правительства МО от 16.04.2015 N 253/14 (ред. от 19.11.2018) &quot;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">
        <w:r w:rsidRPr="00E605FA">
          <w:rPr>
            <w:rFonts w:ascii="Times New Roman" w:eastAsia="Times New Roman" w:hAnsi="Times New Roman" w:cs="Times New Roman"/>
            <w:b w:val="0"/>
            <w:sz w:val="28"/>
            <w:szCs w:val="28"/>
            <w:lang w:eastAsia="ru-RU"/>
          </w:rPr>
          <w:t>Постановление</w:t>
        </w:r>
      </w:hyperlink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Правительства Московской области от 16.04.2015 </w:t>
      </w:r>
      <w:r w:rsidR="00C60A4A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№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253/14 </w:t>
      </w:r>
      <w:r w:rsid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«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Об утверждении Порядка осуществления контроля за предоставлением государственных и муниципальных услуг на территории Московской области </w:t>
      </w:r>
      <w:r w:rsidR="00B16DD1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                 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и внесении изменений в Положение о Министерстве государственного управления, информационных технологий и связи Московской области</w:t>
      </w:r>
      <w:r w:rsid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»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.</w:t>
      </w:r>
    </w:p>
    <w:p w:rsidR="0050420C" w:rsidRPr="00E605FA" w:rsidRDefault="0050420C" w:rsidP="00065740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30. </w:t>
      </w:r>
      <w:hyperlink r:id="rId91" w:tooltip="Постановление Правительства МО от 31.10.2018 N 792/37 &quot;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">
        <w:r w:rsidRPr="00E605FA">
          <w:rPr>
            <w:rFonts w:ascii="Times New Roman" w:eastAsia="Times New Roman" w:hAnsi="Times New Roman" w:cs="Times New Roman"/>
            <w:b w:val="0"/>
            <w:sz w:val="28"/>
            <w:szCs w:val="28"/>
            <w:lang w:eastAsia="ru-RU"/>
          </w:rPr>
          <w:t>Постановление</w:t>
        </w:r>
      </w:hyperlink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Правительства Московской области от 31.10.2018 </w:t>
      </w:r>
      <w:r w:rsidR="00C60A4A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№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792/37 </w:t>
      </w:r>
      <w:r w:rsid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«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Об утверждении требований к форматам заявлений и иных документов, представляемых в форме электронных документов, необходимых </w:t>
      </w:r>
      <w:r w:rsidR="00B16DD1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                                  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для предоставления государственных и муниципальных услуг на территории Московской области</w:t>
      </w:r>
      <w:r w:rsid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»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.</w:t>
      </w:r>
    </w:p>
    <w:p w:rsidR="0050420C" w:rsidRPr="00E605FA" w:rsidRDefault="0050420C" w:rsidP="00065740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31. </w:t>
      </w:r>
      <w:hyperlink r:id="rId92" w:tooltip="Распоряжение Мингосуправления МО от 21.07.2016 N 10-57/РВ (ред. от 03.03.2023) &quot;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&quot; {КонсультантПлюс}">
        <w:r w:rsidRPr="00E605FA">
          <w:rPr>
            <w:rFonts w:ascii="Times New Roman" w:eastAsia="Times New Roman" w:hAnsi="Times New Roman" w:cs="Times New Roman"/>
            <w:b w:val="0"/>
            <w:sz w:val="28"/>
            <w:szCs w:val="28"/>
            <w:lang w:eastAsia="ru-RU"/>
          </w:rPr>
          <w:t>Распоряжение</w:t>
        </w:r>
      </w:hyperlink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Министерства государственного управления, информационных технологий и связи Московской области от 21.07.2016 </w:t>
      </w:r>
      <w:r w:rsidR="00C60A4A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№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10-57/РВ </w:t>
      </w:r>
      <w:r w:rsid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«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</w:t>
      </w:r>
      <w:r w:rsid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»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.</w:t>
      </w:r>
    </w:p>
    <w:p w:rsidR="0050420C" w:rsidRPr="00E605FA" w:rsidRDefault="0050420C" w:rsidP="00065740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32. </w:t>
      </w:r>
      <w:hyperlink r:id="rId93" w:tooltip="Распоряжение Мингосуправления МО от 30.10.2018 N 10-121/РВ &quot;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&quot; {КонсультантПлюс}">
        <w:r w:rsidRPr="00E605FA">
          <w:rPr>
            <w:rFonts w:ascii="Times New Roman" w:eastAsia="Times New Roman" w:hAnsi="Times New Roman" w:cs="Times New Roman"/>
            <w:b w:val="0"/>
            <w:sz w:val="28"/>
            <w:szCs w:val="28"/>
            <w:lang w:eastAsia="ru-RU"/>
          </w:rPr>
          <w:t>Распоряжение</w:t>
        </w:r>
      </w:hyperlink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Министерства государственного управления, информационных технологий и связи Московской области от 30.10.2018 </w:t>
      </w:r>
      <w:r w:rsidR="00C60A4A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№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10-121/РВ </w:t>
      </w:r>
      <w:r w:rsid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«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</w:t>
      </w:r>
      <w:r w:rsid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»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.</w:t>
      </w:r>
    </w:p>
    <w:p w:rsidR="0050420C" w:rsidRPr="00E605FA" w:rsidRDefault="0050420C" w:rsidP="007A5338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33. </w:t>
      </w:r>
      <w:hyperlink r:id="rId94" w:tooltip="&quot;Устав городского округа Долгопрудный Московской области&quot; (принят решением Совета депутатов городского округа Долгопрудный МО от 22.03.2019 N 15-нр) (ред. от 24.04.2023) (Зарегистрировано в Управлении Минюста России по Московской области 23.04.2019 N RU5030900">
        <w:r w:rsidRPr="00E605FA">
          <w:rPr>
            <w:rFonts w:ascii="Times New Roman" w:eastAsia="Times New Roman" w:hAnsi="Times New Roman" w:cs="Times New Roman"/>
            <w:b w:val="0"/>
            <w:sz w:val="28"/>
            <w:szCs w:val="28"/>
            <w:lang w:eastAsia="ru-RU"/>
          </w:rPr>
          <w:t>Устав</w:t>
        </w:r>
      </w:hyperlink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городского округа </w:t>
      </w:r>
      <w:r w:rsidR="00BE20FE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Мытищи</w:t>
      </w:r>
      <w:r w:rsidR="007A5338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Московской области.</w:t>
      </w:r>
    </w:p>
    <w:p w:rsidR="0050420C" w:rsidRPr="00E605FA" w:rsidRDefault="0050420C" w:rsidP="0050420C">
      <w:pPr>
        <w:widowControl w:val="0"/>
        <w:autoSpaceDE w:val="0"/>
        <w:autoSpaceDN w:val="0"/>
        <w:ind w:firstLine="0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</w:p>
    <w:p w:rsidR="00C60A4A" w:rsidRPr="00E605FA" w:rsidRDefault="00C60A4A" w:rsidP="0050420C">
      <w:pPr>
        <w:widowControl w:val="0"/>
        <w:autoSpaceDE w:val="0"/>
        <w:autoSpaceDN w:val="0"/>
        <w:ind w:firstLine="0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</w:p>
    <w:p w:rsidR="000A6D40" w:rsidRPr="00E605FA" w:rsidRDefault="000A6D40" w:rsidP="0050420C">
      <w:pPr>
        <w:widowControl w:val="0"/>
        <w:autoSpaceDE w:val="0"/>
        <w:autoSpaceDN w:val="0"/>
        <w:ind w:firstLine="0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</w:p>
    <w:p w:rsidR="000A6D40" w:rsidRPr="00E605FA" w:rsidRDefault="000A6D40" w:rsidP="0050420C">
      <w:pPr>
        <w:widowControl w:val="0"/>
        <w:autoSpaceDE w:val="0"/>
        <w:autoSpaceDN w:val="0"/>
        <w:ind w:firstLine="0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</w:p>
    <w:p w:rsidR="000A6D40" w:rsidRPr="00E605FA" w:rsidRDefault="000A6D40" w:rsidP="0050420C">
      <w:pPr>
        <w:widowControl w:val="0"/>
        <w:autoSpaceDE w:val="0"/>
        <w:autoSpaceDN w:val="0"/>
        <w:ind w:firstLine="0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</w:p>
    <w:p w:rsidR="0050420C" w:rsidRPr="00E605FA" w:rsidRDefault="0050420C" w:rsidP="0050420C">
      <w:pPr>
        <w:widowControl w:val="0"/>
        <w:autoSpaceDE w:val="0"/>
        <w:autoSpaceDN w:val="0"/>
        <w:ind w:firstLine="0"/>
        <w:jc w:val="right"/>
        <w:outlineLvl w:val="1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lastRenderedPageBreak/>
        <w:t xml:space="preserve">Приложение </w:t>
      </w:r>
      <w:r w:rsidR="007A5338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№ 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4</w:t>
      </w:r>
    </w:p>
    <w:p w:rsidR="0050420C" w:rsidRPr="00E605FA" w:rsidRDefault="0050420C" w:rsidP="0050420C">
      <w:pPr>
        <w:widowControl w:val="0"/>
        <w:autoSpaceDE w:val="0"/>
        <w:autoSpaceDN w:val="0"/>
        <w:ind w:firstLine="0"/>
        <w:jc w:val="right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к Административному регламенту</w:t>
      </w:r>
    </w:p>
    <w:p w:rsidR="0050420C" w:rsidRPr="00E605FA" w:rsidRDefault="0050420C" w:rsidP="0050420C">
      <w:pPr>
        <w:widowControl w:val="0"/>
        <w:autoSpaceDE w:val="0"/>
        <w:autoSpaceDN w:val="0"/>
        <w:ind w:firstLine="0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</w:p>
    <w:p w:rsidR="0050420C" w:rsidRPr="00E605FA" w:rsidRDefault="0050420C" w:rsidP="0050420C">
      <w:pPr>
        <w:widowControl w:val="0"/>
        <w:autoSpaceDE w:val="0"/>
        <w:autoSpaceDN w:val="0"/>
        <w:ind w:firstLine="0"/>
        <w:jc w:val="center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bookmarkStart w:id="29" w:name="P454"/>
      <w:bookmarkEnd w:id="29"/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Форма запроса</w:t>
      </w:r>
    </w:p>
    <w:p w:rsidR="0050420C" w:rsidRPr="00E605FA" w:rsidRDefault="0050420C" w:rsidP="0050420C">
      <w:pPr>
        <w:widowControl w:val="0"/>
        <w:autoSpaceDE w:val="0"/>
        <w:autoSpaceDN w:val="0"/>
        <w:ind w:firstLine="0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340"/>
        <w:gridCol w:w="630"/>
        <w:gridCol w:w="435"/>
        <w:gridCol w:w="239"/>
        <w:gridCol w:w="832"/>
        <w:gridCol w:w="350"/>
        <w:gridCol w:w="3449"/>
        <w:gridCol w:w="1215"/>
      </w:tblGrid>
      <w:tr w:rsidR="0050420C" w:rsidRPr="00E605FA" w:rsidTr="000A6D40">
        <w:tc>
          <w:tcPr>
            <w:tcW w:w="3748" w:type="dxa"/>
            <w:gridSpan w:val="3"/>
            <w:tcBorders>
              <w:top w:val="nil"/>
              <w:left w:val="nil"/>
              <w:bottom w:val="nil"/>
            </w:tcBorders>
          </w:tcPr>
          <w:p w:rsidR="0050420C" w:rsidRPr="00E605FA" w:rsidRDefault="0050420C" w:rsidP="0050420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435" w:type="dxa"/>
          </w:tcPr>
          <w:p w:rsidR="0050420C" w:rsidRPr="00E605FA" w:rsidRDefault="0050420C" w:rsidP="0050420C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</w:pPr>
            <w:r w:rsidRPr="00E605FA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6085" w:type="dxa"/>
            <w:gridSpan w:val="5"/>
            <w:tcBorders>
              <w:bottom w:val="single" w:sz="4" w:space="0" w:color="auto"/>
            </w:tcBorders>
          </w:tcPr>
          <w:p w:rsidR="0050420C" w:rsidRPr="00E605FA" w:rsidRDefault="0050420C" w:rsidP="0050420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</w:pPr>
          </w:p>
        </w:tc>
      </w:tr>
      <w:tr w:rsidR="000A6D40" w:rsidRPr="00E605FA" w:rsidTr="000A6D40">
        <w:trPr>
          <w:trHeight w:val="494"/>
        </w:trPr>
        <w:tc>
          <w:tcPr>
            <w:tcW w:w="3748" w:type="dxa"/>
            <w:gridSpan w:val="3"/>
            <w:tcBorders>
              <w:top w:val="nil"/>
              <w:left w:val="nil"/>
              <w:bottom w:val="nil"/>
            </w:tcBorders>
          </w:tcPr>
          <w:p w:rsidR="000A6D40" w:rsidRPr="00E605FA" w:rsidRDefault="000A6D40" w:rsidP="0050420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  <w:gridSpan w:val="6"/>
            <w:vMerge w:val="restart"/>
          </w:tcPr>
          <w:p w:rsidR="000A6D40" w:rsidRPr="00E605FA" w:rsidRDefault="000A6D40" w:rsidP="0050420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b w:val="0"/>
                <w:sz w:val="22"/>
                <w:szCs w:val="22"/>
                <w:lang w:eastAsia="ru-RU"/>
              </w:rPr>
            </w:pPr>
            <w:r w:rsidRPr="00E605FA">
              <w:rPr>
                <w:rFonts w:ascii="Times New Roman" w:eastAsia="Times New Roman" w:hAnsi="Times New Roman" w:cs="Times New Roman"/>
                <w:b w:val="0"/>
                <w:sz w:val="22"/>
                <w:szCs w:val="22"/>
                <w:lang w:eastAsia="ru-RU"/>
              </w:rPr>
              <w:t>(указать Ф.И.О. (последнее при наличии) индивидуального предпринимателя или полное наименование - для юридического лица)</w:t>
            </w:r>
          </w:p>
        </w:tc>
      </w:tr>
      <w:tr w:rsidR="000A6D40" w:rsidRPr="00E605FA" w:rsidTr="002373F2">
        <w:tc>
          <w:tcPr>
            <w:tcW w:w="3748" w:type="dxa"/>
            <w:gridSpan w:val="3"/>
            <w:tcBorders>
              <w:top w:val="nil"/>
              <w:left w:val="nil"/>
              <w:bottom w:val="nil"/>
            </w:tcBorders>
          </w:tcPr>
          <w:p w:rsidR="000A6D40" w:rsidRPr="00E605FA" w:rsidRDefault="000A6D40" w:rsidP="0050420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  <w:gridSpan w:val="6"/>
            <w:vMerge/>
            <w:tcBorders>
              <w:bottom w:val="single" w:sz="4" w:space="0" w:color="auto"/>
            </w:tcBorders>
          </w:tcPr>
          <w:p w:rsidR="000A6D40" w:rsidRPr="00E605FA" w:rsidRDefault="000A6D40" w:rsidP="0050420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</w:pPr>
          </w:p>
        </w:tc>
      </w:tr>
      <w:tr w:rsidR="000A6D40" w:rsidRPr="00E605FA" w:rsidTr="000A6D40">
        <w:trPr>
          <w:trHeight w:val="154"/>
        </w:trPr>
        <w:tc>
          <w:tcPr>
            <w:tcW w:w="37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A6D40" w:rsidRPr="00E605FA" w:rsidRDefault="000A6D40" w:rsidP="0050420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  <w:gridSpan w:val="6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0A6D40" w:rsidRPr="00E605FA" w:rsidRDefault="000A6D40" w:rsidP="0050420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b w:val="0"/>
                <w:sz w:val="22"/>
                <w:szCs w:val="22"/>
                <w:lang w:eastAsia="ru-RU"/>
              </w:rPr>
            </w:pPr>
            <w:r w:rsidRPr="00E605FA">
              <w:rPr>
                <w:rFonts w:ascii="Times New Roman" w:eastAsia="Times New Roman" w:hAnsi="Times New Roman" w:cs="Times New Roman"/>
                <w:b w:val="0"/>
                <w:sz w:val="22"/>
                <w:szCs w:val="22"/>
                <w:lang w:eastAsia="ru-RU"/>
              </w:rPr>
              <w:t>(Ф.И.О. (последнее при наличии) представителя заявителя</w:t>
            </w:r>
          </w:p>
        </w:tc>
      </w:tr>
      <w:tr w:rsidR="000A6D40" w:rsidRPr="00E605FA" w:rsidTr="000A6D40">
        <w:trPr>
          <w:trHeight w:val="140"/>
        </w:trPr>
        <w:tc>
          <w:tcPr>
            <w:tcW w:w="37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A6D40" w:rsidRPr="00E605FA" w:rsidRDefault="000A6D40" w:rsidP="0050420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  <w:gridSpan w:val="6"/>
            <w:vMerge/>
            <w:tcBorders>
              <w:left w:val="nil"/>
              <w:bottom w:val="single" w:sz="4" w:space="0" w:color="auto"/>
              <w:right w:val="nil"/>
            </w:tcBorders>
          </w:tcPr>
          <w:p w:rsidR="000A6D40" w:rsidRPr="00E605FA" w:rsidRDefault="000A6D40" w:rsidP="0050420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</w:pPr>
          </w:p>
        </w:tc>
      </w:tr>
      <w:tr w:rsidR="000A6D40" w:rsidRPr="00E605FA" w:rsidTr="000A6D40">
        <w:tc>
          <w:tcPr>
            <w:tcW w:w="37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A6D40" w:rsidRPr="00E605FA" w:rsidRDefault="000A6D40" w:rsidP="0050420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  <w:gridSpan w:val="6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0A6D40" w:rsidRPr="00E605FA" w:rsidRDefault="000A6D40" w:rsidP="0050420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b w:val="0"/>
                <w:sz w:val="22"/>
                <w:szCs w:val="22"/>
                <w:lang w:eastAsia="ru-RU"/>
              </w:rPr>
            </w:pPr>
            <w:r w:rsidRPr="00E605FA">
              <w:rPr>
                <w:rFonts w:ascii="Times New Roman" w:eastAsia="Times New Roman" w:hAnsi="Times New Roman" w:cs="Times New Roman"/>
                <w:b w:val="0"/>
                <w:sz w:val="22"/>
                <w:szCs w:val="22"/>
                <w:lang w:eastAsia="ru-RU"/>
              </w:rPr>
              <w:t>(указать реквизиты документа, удостоверяющего личность заявителя, представителя заявителя)</w:t>
            </w:r>
          </w:p>
        </w:tc>
      </w:tr>
      <w:tr w:rsidR="000A6D40" w:rsidRPr="00E605FA" w:rsidTr="000A6D40">
        <w:tc>
          <w:tcPr>
            <w:tcW w:w="37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A6D40" w:rsidRPr="00E605FA" w:rsidRDefault="000A6D40" w:rsidP="0050420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  <w:gridSpan w:val="6"/>
            <w:vMerge/>
            <w:tcBorders>
              <w:left w:val="nil"/>
              <w:bottom w:val="single" w:sz="4" w:space="0" w:color="auto"/>
              <w:right w:val="nil"/>
            </w:tcBorders>
          </w:tcPr>
          <w:p w:rsidR="000A6D40" w:rsidRPr="00E605FA" w:rsidRDefault="000A6D40" w:rsidP="0050420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</w:pPr>
          </w:p>
        </w:tc>
      </w:tr>
      <w:tr w:rsidR="000A6D40" w:rsidRPr="00E605FA" w:rsidTr="002373F2">
        <w:tc>
          <w:tcPr>
            <w:tcW w:w="37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A6D40" w:rsidRPr="00E605FA" w:rsidRDefault="000A6D40" w:rsidP="0050420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  <w:gridSpan w:val="6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0A6D40" w:rsidRPr="00E605FA" w:rsidRDefault="000A6D40" w:rsidP="0050420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b w:val="0"/>
                <w:sz w:val="22"/>
                <w:szCs w:val="22"/>
                <w:lang w:eastAsia="ru-RU"/>
              </w:rPr>
            </w:pPr>
            <w:r w:rsidRPr="00E605FA">
              <w:rPr>
                <w:rFonts w:ascii="Times New Roman" w:eastAsia="Times New Roman" w:hAnsi="Times New Roman" w:cs="Times New Roman"/>
                <w:b w:val="0"/>
                <w:sz w:val="22"/>
                <w:szCs w:val="22"/>
                <w:lang w:eastAsia="ru-RU"/>
              </w:rPr>
              <w:t>(указать реквизиты документа, подтверждающего полномочия представителя заявителя)</w:t>
            </w:r>
          </w:p>
        </w:tc>
      </w:tr>
      <w:tr w:rsidR="000A6D40" w:rsidRPr="00E605FA" w:rsidTr="002373F2">
        <w:tc>
          <w:tcPr>
            <w:tcW w:w="37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A6D40" w:rsidRPr="00E605FA" w:rsidRDefault="000A6D40" w:rsidP="0050420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  <w:gridSpan w:val="6"/>
            <w:vMerge/>
            <w:tcBorders>
              <w:left w:val="nil"/>
              <w:bottom w:val="single" w:sz="4" w:space="0" w:color="auto"/>
              <w:right w:val="nil"/>
            </w:tcBorders>
          </w:tcPr>
          <w:p w:rsidR="000A6D40" w:rsidRPr="00E605FA" w:rsidRDefault="000A6D40" w:rsidP="0050420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</w:pPr>
          </w:p>
        </w:tc>
      </w:tr>
      <w:tr w:rsidR="0050420C" w:rsidRPr="00E605FA" w:rsidTr="0050420C">
        <w:trPr>
          <w:gridAfter w:val="1"/>
          <w:wAfter w:w="1215" w:type="dxa"/>
        </w:trPr>
        <w:tc>
          <w:tcPr>
            <w:tcW w:w="442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0420C" w:rsidRPr="00E605FA" w:rsidRDefault="0050420C" w:rsidP="0050420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463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420C" w:rsidRPr="00E605FA" w:rsidRDefault="0050420C" w:rsidP="0050420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b w:val="0"/>
                <w:sz w:val="22"/>
                <w:szCs w:val="22"/>
                <w:lang w:eastAsia="ru-RU"/>
              </w:rPr>
            </w:pPr>
            <w:r w:rsidRPr="00E605FA">
              <w:rPr>
                <w:rFonts w:ascii="Times New Roman" w:eastAsia="Times New Roman" w:hAnsi="Times New Roman" w:cs="Times New Roman"/>
                <w:b w:val="0"/>
                <w:sz w:val="22"/>
                <w:szCs w:val="22"/>
                <w:lang w:eastAsia="ru-RU"/>
              </w:rPr>
              <w:t>(указать почтовый адрес (при необходимости), адрес электронной почты и контактный телефон)</w:t>
            </w:r>
          </w:p>
        </w:tc>
      </w:tr>
      <w:tr w:rsidR="0050420C" w:rsidRPr="00E605FA" w:rsidTr="0050420C">
        <w:trPr>
          <w:gridAfter w:val="1"/>
          <w:wAfter w:w="1215" w:type="dxa"/>
        </w:trPr>
        <w:tc>
          <w:tcPr>
            <w:tcW w:w="905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0420C" w:rsidRPr="00E605FA" w:rsidRDefault="0050420C" w:rsidP="0050420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</w:pPr>
            <w:r w:rsidRPr="00E605FA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t>Запрос о предоставлении Муниципальной услуги</w:t>
            </w:r>
          </w:p>
        </w:tc>
      </w:tr>
      <w:tr w:rsidR="0050420C" w:rsidRPr="00E605FA" w:rsidTr="00B16DD1">
        <w:tc>
          <w:tcPr>
            <w:tcW w:w="1026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20C" w:rsidRPr="00E605FA" w:rsidRDefault="0050420C" w:rsidP="00B932DA">
            <w:pPr>
              <w:widowControl w:val="0"/>
              <w:autoSpaceDE w:val="0"/>
              <w:autoSpaceDN w:val="0"/>
              <w:ind w:firstLine="709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</w:pPr>
            <w:r w:rsidRPr="00E605FA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t xml:space="preserve">Прошу предоставить муниципальную услугу </w:t>
            </w:r>
            <w:r w:rsidR="00B932DA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t>«</w:t>
            </w:r>
            <w:r w:rsidRPr="00E605FA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t>Признание садового дома жилым домом и жилого дома садовым домом</w:t>
            </w:r>
            <w:r w:rsidR="00B932DA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t>»</w:t>
            </w:r>
            <w:r w:rsidRPr="00E605FA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t xml:space="preserve"> для получения решения </w:t>
            </w:r>
            <w:r w:rsidR="00B16DD1" w:rsidRPr="00E605FA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t xml:space="preserve">                              </w:t>
            </w:r>
            <w:r w:rsidRPr="00E605FA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t>о предоставлении муниципальной услуги в виде решения о признании садового дома жилым домом и жилого дома садовым домом.</w:t>
            </w:r>
          </w:p>
        </w:tc>
      </w:tr>
      <w:tr w:rsidR="0050420C" w:rsidRPr="00E605FA" w:rsidTr="00B16DD1">
        <w:tc>
          <w:tcPr>
            <w:tcW w:w="1026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420C" w:rsidRPr="00E605FA" w:rsidRDefault="0050420C" w:rsidP="00C60A4A">
            <w:pPr>
              <w:widowControl w:val="0"/>
              <w:autoSpaceDE w:val="0"/>
              <w:autoSpaceDN w:val="0"/>
              <w:ind w:firstLine="709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</w:pPr>
            <w:r w:rsidRPr="00E605FA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t xml:space="preserve">Кадастровый номер земельного участка, на котором расположен садовый дом или жилой дом: </w:t>
            </w:r>
            <w:r w:rsidR="00C60A4A" w:rsidRPr="00E605FA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t>________________</w:t>
            </w:r>
            <w:r w:rsidRPr="00E605FA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t>_____________________.</w:t>
            </w:r>
          </w:p>
          <w:p w:rsidR="00303FA2" w:rsidRPr="00E605FA" w:rsidRDefault="00303FA2" w:rsidP="00C60A4A">
            <w:pPr>
              <w:widowControl w:val="0"/>
              <w:autoSpaceDE w:val="0"/>
              <w:autoSpaceDN w:val="0"/>
              <w:ind w:firstLine="709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</w:pPr>
          </w:p>
          <w:p w:rsidR="0050420C" w:rsidRPr="00E605FA" w:rsidRDefault="0050420C" w:rsidP="00C60A4A">
            <w:pPr>
              <w:widowControl w:val="0"/>
              <w:autoSpaceDE w:val="0"/>
              <w:autoSpaceDN w:val="0"/>
              <w:ind w:firstLine="709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</w:pPr>
            <w:r w:rsidRPr="00E605FA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t>К Запросу прилагаю:</w:t>
            </w:r>
          </w:p>
          <w:p w:rsidR="0050420C" w:rsidRPr="00E605FA" w:rsidRDefault="0050420C" w:rsidP="00C60A4A">
            <w:pPr>
              <w:widowControl w:val="0"/>
              <w:autoSpaceDE w:val="0"/>
              <w:autoSpaceDN w:val="0"/>
              <w:ind w:firstLine="709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</w:pPr>
            <w:r w:rsidRPr="00E605FA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t>1. _____;</w:t>
            </w:r>
          </w:p>
          <w:p w:rsidR="0050420C" w:rsidRPr="00E605FA" w:rsidRDefault="0050420C" w:rsidP="00C60A4A">
            <w:pPr>
              <w:widowControl w:val="0"/>
              <w:autoSpaceDE w:val="0"/>
              <w:autoSpaceDN w:val="0"/>
              <w:ind w:firstLine="709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</w:pPr>
            <w:r w:rsidRPr="00E605FA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t>2. _____;</w:t>
            </w:r>
          </w:p>
          <w:p w:rsidR="0050420C" w:rsidRPr="00E605FA" w:rsidRDefault="0050420C" w:rsidP="00C60A4A">
            <w:pPr>
              <w:widowControl w:val="0"/>
              <w:autoSpaceDE w:val="0"/>
              <w:autoSpaceDN w:val="0"/>
              <w:ind w:firstLine="709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</w:pPr>
            <w:r w:rsidRPr="00E605FA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t>3. _____.</w:t>
            </w:r>
          </w:p>
        </w:tc>
      </w:tr>
      <w:tr w:rsidR="0050420C" w:rsidRPr="00E605FA" w:rsidTr="00C60A4A">
        <w:trPr>
          <w:gridAfter w:val="1"/>
          <w:wAfter w:w="1215" w:type="dxa"/>
          <w:trHeight w:val="170"/>
        </w:trPr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420C" w:rsidRPr="00E605FA" w:rsidRDefault="0050420C" w:rsidP="0050420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0420C" w:rsidRPr="00E605FA" w:rsidRDefault="0050420C" w:rsidP="0050420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21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420C" w:rsidRPr="00E605FA" w:rsidRDefault="0050420C" w:rsidP="0050420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50420C" w:rsidRPr="00E605FA" w:rsidRDefault="0050420C" w:rsidP="0050420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420C" w:rsidRPr="00E605FA" w:rsidRDefault="0050420C" w:rsidP="0050420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</w:pPr>
          </w:p>
        </w:tc>
      </w:tr>
      <w:tr w:rsidR="0050420C" w:rsidRPr="00E605FA" w:rsidTr="0050420C">
        <w:trPr>
          <w:gridAfter w:val="1"/>
          <w:wAfter w:w="1215" w:type="dxa"/>
        </w:trPr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420C" w:rsidRPr="00E605FA" w:rsidRDefault="0050420C" w:rsidP="0050420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b w:val="0"/>
                <w:sz w:val="22"/>
                <w:szCs w:val="22"/>
                <w:lang w:eastAsia="ru-RU"/>
              </w:rPr>
            </w:pPr>
            <w:r w:rsidRPr="00E605FA">
              <w:rPr>
                <w:rFonts w:ascii="Times New Roman" w:eastAsia="Times New Roman" w:hAnsi="Times New Roman" w:cs="Times New Roman"/>
                <w:b w:val="0"/>
                <w:sz w:val="22"/>
                <w:szCs w:val="22"/>
                <w:lang w:eastAsia="ru-RU"/>
              </w:rPr>
              <w:t>Заявитель (представитель Заявителя)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0420C" w:rsidRPr="00E605FA" w:rsidRDefault="0050420C" w:rsidP="0050420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213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420C" w:rsidRPr="00E605FA" w:rsidRDefault="0050420C" w:rsidP="0050420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b w:val="0"/>
                <w:sz w:val="22"/>
                <w:szCs w:val="22"/>
                <w:lang w:eastAsia="ru-RU"/>
              </w:rPr>
            </w:pPr>
            <w:r w:rsidRPr="00E605FA">
              <w:rPr>
                <w:rFonts w:ascii="Times New Roman" w:eastAsia="Times New Roman" w:hAnsi="Times New Roman" w:cs="Times New Roman"/>
                <w:b w:val="0"/>
                <w:sz w:val="22"/>
                <w:szCs w:val="22"/>
                <w:lang w:eastAsia="ru-RU"/>
              </w:rPr>
              <w:t>Подпись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50420C" w:rsidRPr="00E605FA" w:rsidRDefault="0050420C" w:rsidP="0050420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420C" w:rsidRPr="00E605FA" w:rsidRDefault="0050420C" w:rsidP="0050420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b w:val="0"/>
                <w:sz w:val="22"/>
                <w:szCs w:val="22"/>
                <w:lang w:eastAsia="ru-RU"/>
              </w:rPr>
            </w:pPr>
            <w:r w:rsidRPr="00E605FA">
              <w:rPr>
                <w:rFonts w:ascii="Times New Roman" w:eastAsia="Times New Roman" w:hAnsi="Times New Roman" w:cs="Times New Roman"/>
                <w:b w:val="0"/>
                <w:sz w:val="22"/>
                <w:szCs w:val="22"/>
                <w:lang w:eastAsia="ru-RU"/>
              </w:rPr>
              <w:t>Расшифровка</w:t>
            </w:r>
          </w:p>
        </w:tc>
      </w:tr>
      <w:tr w:rsidR="0050420C" w:rsidRPr="00E605FA" w:rsidTr="0050420C">
        <w:trPr>
          <w:gridAfter w:val="1"/>
          <w:wAfter w:w="1215" w:type="dxa"/>
        </w:trPr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50420C" w:rsidRPr="00E605FA" w:rsidRDefault="0050420C" w:rsidP="0050420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0420C" w:rsidRPr="00E605FA" w:rsidRDefault="0050420C" w:rsidP="0050420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21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0420C" w:rsidRPr="00E605FA" w:rsidRDefault="0050420C" w:rsidP="0050420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50420C" w:rsidRPr="00E605FA" w:rsidRDefault="0050420C" w:rsidP="0050420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50420C" w:rsidRPr="00E605FA" w:rsidRDefault="0050420C" w:rsidP="00C60A4A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</w:pPr>
          </w:p>
        </w:tc>
      </w:tr>
    </w:tbl>
    <w:p w:rsidR="007A5338" w:rsidRPr="00E605FA" w:rsidRDefault="007A5338" w:rsidP="0050420C">
      <w:pPr>
        <w:widowControl w:val="0"/>
        <w:autoSpaceDE w:val="0"/>
        <w:autoSpaceDN w:val="0"/>
        <w:ind w:firstLine="0"/>
        <w:jc w:val="right"/>
        <w:outlineLvl w:val="1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</w:p>
    <w:p w:rsidR="00C60A4A" w:rsidRPr="00E605FA" w:rsidRDefault="00C60A4A" w:rsidP="000A6D40">
      <w:pPr>
        <w:widowControl w:val="0"/>
        <w:autoSpaceDE w:val="0"/>
        <w:autoSpaceDN w:val="0"/>
        <w:ind w:firstLine="0"/>
        <w:jc w:val="right"/>
        <w:outlineLvl w:val="1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Дата </w:t>
      </w:r>
      <w:r w:rsidR="00B932D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«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___</w:t>
      </w:r>
      <w:r w:rsidR="00B932D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»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__________ 20___</w:t>
      </w:r>
    </w:p>
    <w:p w:rsidR="0050420C" w:rsidRPr="00E605FA" w:rsidRDefault="0050420C" w:rsidP="0050420C">
      <w:pPr>
        <w:widowControl w:val="0"/>
        <w:autoSpaceDE w:val="0"/>
        <w:autoSpaceDN w:val="0"/>
        <w:ind w:firstLine="0"/>
        <w:jc w:val="right"/>
        <w:outlineLvl w:val="1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lastRenderedPageBreak/>
        <w:t xml:space="preserve">Приложение </w:t>
      </w:r>
      <w:r w:rsidR="007A5338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№ 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5</w:t>
      </w:r>
    </w:p>
    <w:p w:rsidR="0050420C" w:rsidRPr="00E605FA" w:rsidRDefault="0050420C" w:rsidP="0050420C">
      <w:pPr>
        <w:widowControl w:val="0"/>
        <w:autoSpaceDE w:val="0"/>
        <w:autoSpaceDN w:val="0"/>
        <w:ind w:firstLine="0"/>
        <w:jc w:val="right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к Административному регламенту</w:t>
      </w:r>
    </w:p>
    <w:p w:rsidR="0050420C" w:rsidRPr="00E605FA" w:rsidRDefault="0050420C" w:rsidP="0050420C">
      <w:pPr>
        <w:widowControl w:val="0"/>
        <w:autoSpaceDE w:val="0"/>
        <w:autoSpaceDN w:val="0"/>
        <w:ind w:firstLine="0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</w:p>
    <w:p w:rsidR="0050420C" w:rsidRPr="00E605FA" w:rsidRDefault="00303FA2" w:rsidP="0050420C">
      <w:pPr>
        <w:widowControl w:val="0"/>
        <w:autoSpaceDE w:val="0"/>
        <w:autoSpaceDN w:val="0"/>
        <w:ind w:firstLine="0"/>
        <w:jc w:val="center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bookmarkStart w:id="30" w:name="P520"/>
      <w:bookmarkEnd w:id="30"/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Требования</w:t>
      </w:r>
    </w:p>
    <w:p w:rsidR="0050420C" w:rsidRPr="00E605FA" w:rsidRDefault="00303FA2" w:rsidP="0050420C">
      <w:pPr>
        <w:widowControl w:val="0"/>
        <w:autoSpaceDE w:val="0"/>
        <w:autoSpaceDN w:val="0"/>
        <w:ind w:firstLine="0"/>
        <w:jc w:val="center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к заключению по обследованию технического состояния объекта</w:t>
      </w:r>
    </w:p>
    <w:p w:rsidR="0050420C" w:rsidRPr="00E605FA" w:rsidRDefault="0050420C" w:rsidP="0050420C">
      <w:pPr>
        <w:widowControl w:val="0"/>
        <w:autoSpaceDE w:val="0"/>
        <w:autoSpaceDN w:val="0"/>
        <w:ind w:firstLine="0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</w:p>
    <w:p w:rsidR="0050420C" w:rsidRPr="00E605FA" w:rsidRDefault="0050420C" w:rsidP="007A5338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Заключение по обследованию технического состояния объекта, должно подтвердить соответствие садового дома требованиям к надежности и безопасности, установленным </w:t>
      </w:r>
      <w:hyperlink r:id="rId95" w:tooltip="Федеральный закон от 30.12.2009 N 384-ФЗ (ред. от 02.07.2013) &quot;Технический регламент о безопасности зданий и сооружений&quot; {КонсультантПлюс}">
        <w:r w:rsidRPr="00E605FA">
          <w:rPr>
            <w:rFonts w:ascii="Times New Roman" w:eastAsia="Times New Roman" w:hAnsi="Times New Roman" w:cs="Times New Roman"/>
            <w:b w:val="0"/>
            <w:sz w:val="28"/>
            <w:szCs w:val="28"/>
            <w:lang w:eastAsia="ru-RU"/>
          </w:rPr>
          <w:t>частью 2 статьи 5</w:t>
        </w:r>
      </w:hyperlink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, </w:t>
      </w:r>
      <w:hyperlink r:id="rId96" w:tooltip="Федеральный закон от 30.12.2009 N 384-ФЗ (ред. от 02.07.2013) &quot;Технический регламент о безопасности зданий и сооружений&quot; {КонсультантПлюс}">
        <w:r w:rsidRPr="00E605FA">
          <w:rPr>
            <w:rFonts w:ascii="Times New Roman" w:eastAsia="Times New Roman" w:hAnsi="Times New Roman" w:cs="Times New Roman"/>
            <w:b w:val="0"/>
            <w:sz w:val="28"/>
            <w:szCs w:val="28"/>
            <w:lang w:eastAsia="ru-RU"/>
          </w:rPr>
          <w:t>статьями 7</w:t>
        </w:r>
      </w:hyperlink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, </w:t>
      </w:r>
      <w:hyperlink r:id="rId97" w:tooltip="Федеральный закон от 30.12.2009 N 384-ФЗ (ред. от 02.07.2013) &quot;Технический регламент о безопасности зданий и сооружений&quot; {КонсультантПлюс}">
        <w:r w:rsidRPr="00E605FA">
          <w:rPr>
            <w:rFonts w:ascii="Times New Roman" w:eastAsia="Times New Roman" w:hAnsi="Times New Roman" w:cs="Times New Roman"/>
            <w:b w:val="0"/>
            <w:sz w:val="28"/>
            <w:szCs w:val="28"/>
            <w:lang w:eastAsia="ru-RU"/>
          </w:rPr>
          <w:t>8</w:t>
        </w:r>
      </w:hyperlink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и </w:t>
      </w:r>
      <w:hyperlink r:id="rId98" w:tooltip="Федеральный закон от 30.12.2009 N 384-ФЗ (ред. от 02.07.2013) &quot;Технический регламент о безопасности зданий и сооружений&quot; {КонсультантПлюс}">
        <w:r w:rsidRPr="00E605FA">
          <w:rPr>
            <w:rFonts w:ascii="Times New Roman" w:eastAsia="Times New Roman" w:hAnsi="Times New Roman" w:cs="Times New Roman"/>
            <w:b w:val="0"/>
            <w:sz w:val="28"/>
            <w:szCs w:val="28"/>
            <w:lang w:eastAsia="ru-RU"/>
          </w:rPr>
          <w:t>10</w:t>
        </w:r>
      </w:hyperlink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Федерального закона </w:t>
      </w:r>
      <w:r w:rsidR="00B16DD1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                      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от 30.12.2009 </w:t>
      </w:r>
      <w:r w:rsidR="00B85ACB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№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384-ФЗ </w:t>
      </w:r>
      <w:r w:rsidR="00B932D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«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Технический регламент о безопасности зданий </w:t>
      </w:r>
      <w:r w:rsidR="00B16DD1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                        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и сооружений</w:t>
      </w:r>
      <w:r w:rsidR="00B932D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»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.</w:t>
      </w:r>
    </w:p>
    <w:p w:rsidR="0050420C" w:rsidRPr="00E605FA" w:rsidRDefault="0050420C" w:rsidP="007A5338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Безопасность зданий и сооружений, а также связанных со зданиями </w:t>
      </w:r>
      <w:r w:rsidR="00B16DD1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                          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и с сооружениями процессов проектирования (включая изыскания), строительства, монтажа, наладки, эксплуатации и утилизации (сноса) обеспечивается посредством соблюдения требований настоящего Федерального закона и требований стандартов и сводов правил, в результате применения которых на обязательной основе обеспечивается соблюдение требований настоящего Федерального закона, </w:t>
      </w:r>
      <w:r w:rsidR="00B16DD1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                     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или требований специальных технических условий.</w:t>
      </w:r>
    </w:p>
    <w:p w:rsidR="0050420C" w:rsidRPr="00E605FA" w:rsidRDefault="0050420C" w:rsidP="007A5338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Строительные конструкции и основание здания или сооружения должны обладать такой прочностью и устойчивостью, чтобы в процессе строительства </w:t>
      </w:r>
      <w:r w:rsidR="00B16DD1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                 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и эксплуатации не возникало угрозы причинения вреда жизни или здоровью людей, имуществу физических или юридических лиц, государственному </w:t>
      </w:r>
      <w:r w:rsidR="00B16DD1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                                   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или муниципальному имуществу, окружающей среде, жизни и здоровью животных и растений в результате:</w:t>
      </w:r>
    </w:p>
    <w:p w:rsidR="0050420C" w:rsidRPr="00E605FA" w:rsidRDefault="0050420C" w:rsidP="007A5338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1) разрушения отдельных несущих строительных конструкций или их частей;</w:t>
      </w:r>
    </w:p>
    <w:p w:rsidR="0050420C" w:rsidRPr="00E605FA" w:rsidRDefault="0050420C" w:rsidP="007A5338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2) разрушения всего здания, сооружения или их части;</w:t>
      </w:r>
    </w:p>
    <w:p w:rsidR="0050420C" w:rsidRPr="00E605FA" w:rsidRDefault="0050420C" w:rsidP="007A5338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3) деформации недопустимой величины строительных конструкций, основания здания или сооружения и геологических массивов прилегающей территории;</w:t>
      </w:r>
    </w:p>
    <w:p w:rsidR="0050420C" w:rsidRPr="00E605FA" w:rsidRDefault="0050420C" w:rsidP="007A5338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4) повреждения части здания или сооружения, сетей инженерно-технического обеспечения или систем инженерно-технического обеспечения в результате деформации, перемещений либо потери устойчивости несущих строительных конструкций, в том числе отклонений от вертикальности.</w:t>
      </w:r>
    </w:p>
    <w:p w:rsidR="0050420C" w:rsidRPr="00E605FA" w:rsidRDefault="0050420C" w:rsidP="007A5338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Здание или сооружение должно быть спроектировано и построено таким образом, чтобы в процессе эксплуатации здания или сооружения исключалась возможность возникновения пожара, обеспечивалось предотвращение </w:t>
      </w:r>
      <w:r w:rsidR="00B16DD1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                           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или ограничение опасности задымления здания или сооружения при пожаре </w:t>
      </w:r>
      <w:r w:rsidR="00B16DD1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                      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и воздействия опасных факторов пожара на людей и имущество, обеспечивались защита людей и имущества от воздействия опасных факторов пожара </w:t>
      </w:r>
      <w:r w:rsidR="00B16DD1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                                  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и (или) ограничение последствий воздействия опасных факторов пожара на здание или сооружение, а также чтобы в случае возникновения пожара соблюдались следующие требования:</w:t>
      </w:r>
    </w:p>
    <w:p w:rsidR="0050420C" w:rsidRPr="00E605FA" w:rsidRDefault="0050420C" w:rsidP="007A5338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1) сохранение устойчивости здания или сооружения, а также прочности несущих строительных конструкций в течение времени, необходимого </w:t>
      </w:r>
      <w:r w:rsidR="00B16DD1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                           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для эвакуации людей и выполнения других действий, направленных на сокращение 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lastRenderedPageBreak/>
        <w:t>ущерба от пожара;</w:t>
      </w:r>
    </w:p>
    <w:p w:rsidR="0050420C" w:rsidRPr="00E605FA" w:rsidRDefault="0050420C" w:rsidP="007A5338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2) ограничение образования и распространения опасных факторов пожара </w:t>
      </w:r>
      <w:r w:rsidR="00B16DD1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               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в пределах очага пожара;</w:t>
      </w:r>
    </w:p>
    <w:p w:rsidR="0050420C" w:rsidRPr="00E605FA" w:rsidRDefault="0050420C" w:rsidP="007A5338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3) нераспространение пожара на соседние здания и сооружения;</w:t>
      </w:r>
    </w:p>
    <w:p w:rsidR="0050420C" w:rsidRPr="00E605FA" w:rsidRDefault="0050420C" w:rsidP="007A5338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4) эвакуация людей (с учетом особенностей инвалидов и других групп населения с ограниченными возможностями передвижения) в безопасную зону </w:t>
      </w:r>
      <w:r w:rsidR="00B16DD1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               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до нанесения вреда их жизни и здоровью вследствие воздействия опасных факторов пожара;</w:t>
      </w:r>
    </w:p>
    <w:p w:rsidR="0050420C" w:rsidRPr="00E605FA" w:rsidRDefault="0050420C" w:rsidP="007A5338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5) возможность доступа личного состава подразделений пожарной охраны </w:t>
      </w:r>
      <w:r w:rsidR="00B16DD1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             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и доставки средств пожаротушения в любое помещение здания или сооружения;</w:t>
      </w:r>
    </w:p>
    <w:p w:rsidR="0050420C" w:rsidRPr="00E605FA" w:rsidRDefault="0050420C" w:rsidP="007A5338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6) возможность подачи огнетушащих веществ в очаг пожара;</w:t>
      </w:r>
    </w:p>
    <w:p w:rsidR="0050420C" w:rsidRPr="00E605FA" w:rsidRDefault="0050420C" w:rsidP="007A5338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7) возможность проведения мероприятий по спасению людей и сокращению наносимого пожаром ущерба имуществу физических или юридических лиц, государственному или муниципальному имуществу, окружающей среде, жизни </w:t>
      </w:r>
      <w:r w:rsidR="00B16DD1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               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и здоровью животных и растений.</w:t>
      </w:r>
    </w:p>
    <w:p w:rsidR="0050420C" w:rsidRPr="00E605FA" w:rsidRDefault="0050420C" w:rsidP="007A5338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Здание или сооружение должно быть спроектировано и построено таким образом, чтобы при проживании и пребывании человека в здании или сооружении не возникало вредного воздействия на человека в результате физических, биологических, химических, радиационных и иных воздействий.</w:t>
      </w:r>
    </w:p>
    <w:p w:rsidR="0050420C" w:rsidRPr="00E605FA" w:rsidRDefault="0050420C" w:rsidP="007A5338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Здание или сооружение должно быть спроектировано и построено таким образом, чтобы в процессе эксплуатации здания или сооружения обеспечивались безопасные условия для проживания и пребывания человека в зданиях </w:t>
      </w:r>
      <w:r w:rsidR="00B16DD1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                              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и сооружениях по следующим показателям:</w:t>
      </w:r>
    </w:p>
    <w:p w:rsidR="0050420C" w:rsidRPr="00E605FA" w:rsidRDefault="0050420C" w:rsidP="007A5338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1) качество воздуха в производственных, жилых и иных помещениях зданий </w:t>
      </w:r>
      <w:r w:rsidR="00B16DD1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             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и сооружений и в рабочих зонах производственных зданий и сооружений;</w:t>
      </w:r>
    </w:p>
    <w:p w:rsidR="0050420C" w:rsidRPr="00E605FA" w:rsidRDefault="0050420C" w:rsidP="007A5338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2) качество воды, используемой в качестве питьевой и для хозяйственно-бытовых нужд;</w:t>
      </w:r>
    </w:p>
    <w:p w:rsidR="0050420C" w:rsidRPr="00E605FA" w:rsidRDefault="0050420C" w:rsidP="007A5338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3) инсоляция и солнцезащита помещений жилых, общественных </w:t>
      </w:r>
      <w:r w:rsidR="00B16DD1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                              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и производственных зданий;</w:t>
      </w:r>
    </w:p>
    <w:p w:rsidR="0050420C" w:rsidRPr="00E605FA" w:rsidRDefault="0050420C" w:rsidP="007A5338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4) естественное и искусственное освещение помещений;</w:t>
      </w:r>
    </w:p>
    <w:p w:rsidR="0050420C" w:rsidRPr="00E605FA" w:rsidRDefault="0050420C" w:rsidP="007A5338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5) защита от шума в помещениях жилых и общественных зданий и в рабочих зонах производственных зданий и сооружений;</w:t>
      </w:r>
    </w:p>
    <w:p w:rsidR="0050420C" w:rsidRPr="00E605FA" w:rsidRDefault="0050420C" w:rsidP="007A5338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6) микроклимат помещений;</w:t>
      </w:r>
    </w:p>
    <w:p w:rsidR="0050420C" w:rsidRPr="00E605FA" w:rsidRDefault="0050420C" w:rsidP="007A5338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7) регулирование влажности на поверхности и внутри строительных конструкций;</w:t>
      </w:r>
    </w:p>
    <w:p w:rsidR="0050420C" w:rsidRPr="00E605FA" w:rsidRDefault="0050420C" w:rsidP="007A5338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8) уровень вибрации в помещениях жилых и общественных зданий и уровень технологической вибрации в рабочих зонах производственных зданий </w:t>
      </w:r>
      <w:r w:rsidR="00B16DD1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                          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и сооружений;</w:t>
      </w:r>
    </w:p>
    <w:p w:rsidR="0050420C" w:rsidRPr="00E605FA" w:rsidRDefault="0050420C" w:rsidP="007A5338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9) уровень напряженности электромагнитного поля в помещениях жилых </w:t>
      </w:r>
      <w:r w:rsidR="00B16DD1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                 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и общественных зданий и в рабочих зонах производственных зданий и сооружений, а также на прилегающих территориях;</w:t>
      </w:r>
    </w:p>
    <w:p w:rsidR="0050420C" w:rsidRPr="00E605FA" w:rsidRDefault="0050420C" w:rsidP="007A5338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10) уровень ионизирующего излучения в помещениях жилых и общественных зданий и в рабочих зонах производственных зданий и сооружений, а также </w:t>
      </w:r>
      <w:r w:rsidR="00B16DD1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                     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на прилегающих территориях.</w:t>
      </w:r>
    </w:p>
    <w:p w:rsidR="0050420C" w:rsidRPr="00E605FA" w:rsidRDefault="0050420C" w:rsidP="0050420C">
      <w:pPr>
        <w:widowControl w:val="0"/>
        <w:autoSpaceDE w:val="0"/>
        <w:autoSpaceDN w:val="0"/>
        <w:ind w:firstLine="0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</w:p>
    <w:p w:rsidR="0050420C" w:rsidRPr="00E605FA" w:rsidRDefault="0050420C" w:rsidP="00303FA2">
      <w:pPr>
        <w:widowControl w:val="0"/>
        <w:autoSpaceDE w:val="0"/>
        <w:autoSpaceDN w:val="0"/>
        <w:ind w:firstLine="0"/>
        <w:jc w:val="center"/>
        <w:outlineLvl w:val="2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lastRenderedPageBreak/>
        <w:t xml:space="preserve">Общие требования, установленные </w:t>
      </w:r>
      <w:hyperlink r:id="rId99" w:tooltip="&quot;СП 55.13330.2016. Свод правил. Дома жилые одноквартирные. СНиП 31-02-2001&quot; (утв. и введен в действие Приказом Минстроя России от 20.10.2016 N 725/пр) (ред. от 10.07.2018) {КонсультантПлюс}">
        <w:r w:rsidRPr="00E605FA">
          <w:rPr>
            <w:rFonts w:ascii="Times New Roman" w:eastAsia="Times New Roman" w:hAnsi="Times New Roman" w:cs="Times New Roman"/>
            <w:b w:val="0"/>
            <w:sz w:val="28"/>
            <w:szCs w:val="28"/>
            <w:lang w:eastAsia="ru-RU"/>
          </w:rPr>
          <w:t>СП 55.13330-2016</w:t>
        </w:r>
      </w:hyperlink>
      <w:r w:rsidR="00303FA2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</w:t>
      </w:r>
      <w:r w:rsidR="00B932D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«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СНиП 31-02-2</w:t>
      </w:r>
      <w:r w:rsidR="00B932D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001 </w:t>
      </w:r>
      <w:r w:rsidR="00303FA2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Дома жилые одноквартирные</w:t>
      </w:r>
      <w:r w:rsidR="00B932D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»</w:t>
      </w:r>
      <w:r w:rsidR="00303FA2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, 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которым должен соответствовать жилой дом:</w:t>
      </w:r>
    </w:p>
    <w:p w:rsidR="0050420C" w:rsidRPr="00E605FA" w:rsidRDefault="0050420C" w:rsidP="0050420C">
      <w:pPr>
        <w:widowControl w:val="0"/>
        <w:autoSpaceDE w:val="0"/>
        <w:autoSpaceDN w:val="0"/>
        <w:ind w:firstLine="0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</w:p>
    <w:p w:rsidR="0050420C" w:rsidRPr="00E605FA" w:rsidRDefault="0050420C" w:rsidP="0050420C">
      <w:pPr>
        <w:widowControl w:val="0"/>
        <w:autoSpaceDE w:val="0"/>
        <w:autoSpaceDN w:val="0"/>
        <w:ind w:firstLine="0"/>
        <w:jc w:val="center"/>
        <w:outlineLvl w:val="2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Общие положения</w:t>
      </w:r>
    </w:p>
    <w:p w:rsidR="0050420C" w:rsidRPr="00E605FA" w:rsidRDefault="0050420C" w:rsidP="0050420C">
      <w:pPr>
        <w:widowControl w:val="0"/>
        <w:autoSpaceDE w:val="0"/>
        <w:autoSpaceDN w:val="0"/>
        <w:ind w:firstLine="0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</w:p>
    <w:p w:rsidR="0050420C" w:rsidRPr="00E605FA" w:rsidRDefault="0050420C" w:rsidP="007A5338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При осуществлении проектирования домов частного жилищного фонда состав их помещений (комнат), функционально-планировочное зонирование, а также состав внутриквартирного оборудования следует определять в задании </w:t>
      </w:r>
      <w:r w:rsidR="00B16DD1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                           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на проектирование и допускается уточнять в проектной документации </w:t>
      </w:r>
      <w:r w:rsidR="00B16DD1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                               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с превышением минимальных нормативных показателей, применяемых для домов, принадлежащих к государственному и муниципальному жилищному фонду, в том числе жилищному фонду социального использования.</w:t>
      </w:r>
    </w:p>
    <w:p w:rsidR="0050420C" w:rsidRPr="00E605FA" w:rsidRDefault="0050420C" w:rsidP="007A5338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В проектах домов, принадлежащих к государственному и муниципальному жилищному фонду, в том числе жилищному фонду социального использования, должны быть обеспечены нормируемые параметры условий проживания </w:t>
      </w:r>
      <w:r w:rsidR="00B16DD1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                          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и микроклимата жилых помещений согласно </w:t>
      </w:r>
      <w:hyperlink r:id="rId100" w:tooltip="Постановление Главного государственного санитарного врача РФ от 28.01.2021 N 3 (ред. от 14.02.2022) &quot;Об утверждении санитарных правил и норм СанПиН 2.1.3684-21 &quot;Санитарно-эпидемиологические требования к содержанию территорий городских и сельских поселений, к в">
        <w:r w:rsidRPr="00E605FA">
          <w:rPr>
            <w:rFonts w:ascii="Times New Roman" w:eastAsia="Times New Roman" w:hAnsi="Times New Roman" w:cs="Times New Roman"/>
            <w:b w:val="0"/>
            <w:sz w:val="28"/>
            <w:szCs w:val="28"/>
            <w:lang w:eastAsia="ru-RU"/>
          </w:rPr>
          <w:t>СанПиН 2.1.3684-21</w:t>
        </w:r>
      </w:hyperlink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и </w:t>
      </w:r>
      <w:hyperlink r:id="rId101" w:tooltip="&quot;ГОСТ 30494-2011. Межгосударственный стандарт. Здания жилые и общественные. Параметры микроклимата в помещениях&quot; (введен в действие Приказом Росстандарта от 12.07.2012 N 191-ст) ------------ Недействующая редакция {КонсультантПлюс}">
        <w:r w:rsidRPr="00E605FA">
          <w:rPr>
            <w:rFonts w:ascii="Times New Roman" w:eastAsia="Times New Roman" w:hAnsi="Times New Roman" w:cs="Times New Roman"/>
            <w:b w:val="0"/>
            <w:sz w:val="28"/>
            <w:szCs w:val="28"/>
            <w:lang w:eastAsia="ru-RU"/>
          </w:rPr>
          <w:t>ГОСТ 30494</w:t>
        </w:r>
      </w:hyperlink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</w:t>
      </w:r>
      <w:r w:rsidR="00B16DD1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                            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и помещений общественного назначения согласно </w:t>
      </w:r>
      <w:hyperlink r:id="rId102" w:tooltip="&quot;СП 118.13330.2022. Свод правил. Общественные здания и сооружения. СНиП 31-06-2009&quot; (утв. и введен в действие Приказом Минстроя России от 19.05.2022 N 389/пр) (ред. от 26.07.2022) ------------ Недействующая редакция {КонсультантПлюс}">
        <w:r w:rsidRPr="00E605FA">
          <w:rPr>
            <w:rFonts w:ascii="Times New Roman" w:eastAsia="Times New Roman" w:hAnsi="Times New Roman" w:cs="Times New Roman"/>
            <w:b w:val="0"/>
            <w:sz w:val="28"/>
            <w:szCs w:val="28"/>
            <w:lang w:eastAsia="ru-RU"/>
          </w:rPr>
          <w:t>СП 118.13330</w:t>
        </w:r>
      </w:hyperlink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</w:t>
      </w:r>
      <w:r w:rsidR="00B16DD1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                               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и (или) многофункционального назначения согласно </w:t>
      </w:r>
      <w:hyperlink r:id="rId103" w:tooltip="&quot;СП 160.1325800.2014. Свод правил. Здания и комплексы многофункциональные. Правила проектирования&quot; (утв. Приказом Минстроя России от 07.08.2014 N 440/пр) (ред. от 30.12.2020) {КонсультантПлюс}">
        <w:r w:rsidRPr="00E605FA">
          <w:rPr>
            <w:rFonts w:ascii="Times New Roman" w:eastAsia="Times New Roman" w:hAnsi="Times New Roman" w:cs="Times New Roman"/>
            <w:b w:val="0"/>
            <w:sz w:val="28"/>
            <w:szCs w:val="28"/>
            <w:lang w:eastAsia="ru-RU"/>
          </w:rPr>
          <w:t>СП 160.1325800</w:t>
        </w:r>
      </w:hyperlink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. При этом </w:t>
      </w:r>
      <w:r w:rsidR="00B16DD1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               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для помещений домашнего ремесленно-производственного назначения следует соблюдать требования </w:t>
      </w:r>
      <w:hyperlink r:id="rId104" w:tooltip="&quot;СП 56.13330.2021. Свод правил. Производственные здания. СНиП 31-03-2001&quot; (утв. Приказом Минстроя России от 27.12.2021 N 1024/пр) {КонсультантПлюс}">
        <w:r w:rsidRPr="00E605FA">
          <w:rPr>
            <w:rFonts w:ascii="Times New Roman" w:eastAsia="Times New Roman" w:hAnsi="Times New Roman" w:cs="Times New Roman"/>
            <w:b w:val="0"/>
            <w:sz w:val="28"/>
            <w:szCs w:val="28"/>
            <w:lang w:eastAsia="ru-RU"/>
          </w:rPr>
          <w:t>СП 56.13330</w:t>
        </w:r>
      </w:hyperlink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, сельскохозяйственного назначения - требования </w:t>
      </w:r>
      <w:hyperlink r:id="rId105" w:tooltip="&quot;СП 105.13330.2012. Свод правил. Здания и помещения для хранения и переработки сельскохозяйственной продукции. Актуализированная редакция СНиП 2.10.02-84&quot; (утв. Приказом Минрегиона России от 30.06.2012 N 270) (ред. от 18.08.2016) {КонсультантПлюс}">
        <w:r w:rsidRPr="00E605FA">
          <w:rPr>
            <w:rFonts w:ascii="Times New Roman" w:eastAsia="Times New Roman" w:hAnsi="Times New Roman" w:cs="Times New Roman"/>
            <w:b w:val="0"/>
            <w:sz w:val="28"/>
            <w:szCs w:val="28"/>
            <w:lang w:eastAsia="ru-RU"/>
          </w:rPr>
          <w:t>СП 105.13330</w:t>
        </w:r>
      </w:hyperlink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, </w:t>
      </w:r>
      <w:hyperlink r:id="rId106" w:tooltip="&quot;СП 106.13330.2012. Свод правил. Животноводческие, птицеводческие и звероводческие здания и помещения. Актуализированная редакция СНиП 2.10.03-84&quot; (утв. Приказом Минрегиона России от 29.12.2011 N 635/15) (ред. от 18.08.2016) ------------ Недействующая редакция">
        <w:r w:rsidRPr="00E605FA">
          <w:rPr>
            <w:rFonts w:ascii="Times New Roman" w:eastAsia="Times New Roman" w:hAnsi="Times New Roman" w:cs="Times New Roman"/>
            <w:b w:val="0"/>
            <w:sz w:val="28"/>
            <w:szCs w:val="28"/>
            <w:lang w:eastAsia="ru-RU"/>
          </w:rPr>
          <w:t>СП 106.13330</w:t>
        </w:r>
      </w:hyperlink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, </w:t>
      </w:r>
      <w:hyperlink r:id="rId107" w:tooltip="&quot;СП 44.13330.2011. Свод правил. Административные и бытовые здания. Актуализированная редакция СНиП 2.09.04-87&quot; (утв. Приказом Минрегиона РФ от 27.12.2010 N 782) (ред. от 07.12.2021) {КонсультантПлюс}">
        <w:r w:rsidRPr="00E605FA">
          <w:rPr>
            <w:rFonts w:ascii="Times New Roman" w:eastAsia="Times New Roman" w:hAnsi="Times New Roman" w:cs="Times New Roman"/>
            <w:b w:val="0"/>
            <w:sz w:val="28"/>
            <w:szCs w:val="28"/>
            <w:lang w:eastAsia="ru-RU"/>
          </w:rPr>
          <w:t>СП 44.13330</w:t>
        </w:r>
      </w:hyperlink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, помещений стоянки </w:t>
      </w:r>
      <w:r w:rsidR="00B16DD1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                     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при доме - требования </w:t>
      </w:r>
      <w:hyperlink r:id="rId108" w:tooltip="&quot;СП 113.13330.2016. Свод правил. Стоянки автомобилей. Актуализированная редакция СНиП 21-02-99*&quot; (утв. Приказом Минстроя России от 07.11.2016 N 776/пр) (ред. от 17.09.2019) {КонсультантПлюс}">
        <w:r w:rsidRPr="00E605FA">
          <w:rPr>
            <w:rFonts w:ascii="Times New Roman" w:eastAsia="Times New Roman" w:hAnsi="Times New Roman" w:cs="Times New Roman"/>
            <w:b w:val="0"/>
            <w:sz w:val="28"/>
            <w:szCs w:val="28"/>
            <w:lang w:eastAsia="ru-RU"/>
          </w:rPr>
          <w:t>СП 113.13330</w:t>
        </w:r>
      </w:hyperlink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, </w:t>
      </w:r>
      <w:hyperlink r:id="rId109" w:tooltip="Приказ МЧС России от 24.04.2013 N 288 (ред. от 15.06.2022) &quot;Об утверждении свода правил СП 4.13130 &quot;Системы противопожарной защиты. Ограничение распространения пожара на объектах защиты. Требования к объемно-планировочным и конструктивным решениям&quot; (вместе с &quot;">
        <w:r w:rsidRPr="00E605FA">
          <w:rPr>
            <w:rFonts w:ascii="Times New Roman" w:eastAsia="Times New Roman" w:hAnsi="Times New Roman" w:cs="Times New Roman"/>
            <w:b w:val="0"/>
            <w:sz w:val="28"/>
            <w:szCs w:val="28"/>
            <w:lang w:eastAsia="ru-RU"/>
          </w:rPr>
          <w:t>СП 4.13130.2013</w:t>
        </w:r>
      </w:hyperlink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.</w:t>
      </w:r>
    </w:p>
    <w:p w:rsidR="0050420C" w:rsidRPr="00E605FA" w:rsidRDefault="0050420C" w:rsidP="007A5338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При проектировании домов частного жилищного фонда нормируемые параметры условий проживания и микроклимата жилых помещений допускается уточнять в проектной документации с превышением минимальных нормативных показателей, применяемых для домов, принадлежащих к государственному </w:t>
      </w:r>
      <w:r w:rsidR="00B16DD1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                     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и муниципальному жилищному фонду, в том числе жилищному фонду социального использования.</w:t>
      </w:r>
    </w:p>
    <w:p w:rsidR="0050420C" w:rsidRPr="00E605FA" w:rsidRDefault="0050420C" w:rsidP="007A5338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Дом должен включать в себя одну или несколько комнат, а также вспомогательные помещения кухни (в том числе кухни-ниши и (или) кухни-столовые), ванные и (или) душевые, туалет или совмещенный санузел. Кроме того, могут устраиваться встроенные, встроенно-пристроенные и пристроенные вспомогательные подсобные помещения (кладовые) и встроенная мебель, вспомогательное помещение генераторной отопления и (или) электроснабжения, помещение стоянки при доме в соответствии с </w:t>
      </w:r>
      <w:hyperlink r:id="rId110" w:tooltip="&quot;СП 113.13330.2016. Свод правил. Стоянки автомобилей. Актуализированная редакция СНиП 21-02-99*&quot; (утв. Приказом Минстроя России от 07.11.2016 N 776/пр) (ред. от 17.09.2019) {КонсультантПлюс}">
        <w:r w:rsidRPr="00E605FA">
          <w:rPr>
            <w:rFonts w:ascii="Times New Roman" w:eastAsia="Times New Roman" w:hAnsi="Times New Roman" w:cs="Times New Roman"/>
            <w:b w:val="0"/>
            <w:sz w:val="28"/>
            <w:szCs w:val="28"/>
            <w:lang w:eastAsia="ru-RU"/>
          </w:rPr>
          <w:t>СП 113.13330</w:t>
        </w:r>
      </w:hyperlink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, бассейн, правила проектирования которого изложены в </w:t>
      </w:r>
      <w:hyperlink r:id="rId111" w:tooltip="&quot;СП 31-113-2004. Свод правил по проектированию и строительству. Бассейны для плавания&quot; (одобрен Письмом Госстроя РФ от 30.04.2004 N ЛБ-322/9 и Приказом Росспорта от 26.02.2005 N 24) {КонсультантПлюс}">
        <w:r w:rsidRPr="00E605FA">
          <w:rPr>
            <w:rFonts w:ascii="Times New Roman" w:eastAsia="Times New Roman" w:hAnsi="Times New Roman" w:cs="Times New Roman"/>
            <w:b w:val="0"/>
            <w:sz w:val="28"/>
            <w:szCs w:val="28"/>
            <w:lang w:eastAsia="ru-RU"/>
          </w:rPr>
          <w:t>СП 31-113-2004</w:t>
        </w:r>
      </w:hyperlink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, парная баня или сауна </w:t>
      </w:r>
      <w:r w:rsidR="00B16DD1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                   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в соответствии с </w:t>
      </w:r>
      <w:hyperlink r:id="rId112" w:tooltip="Постановление Главного государственного санитарного врача РФ от 24.12.2020 N 44 (ред. от 14.04.2022) &quot;Об утверждении санитарных правил СП 2.1.3678-20 &quot;Санитарно-эпидемиологические требования к эксплуатации помещений, зданий, сооружений, оборудования и транспор">
        <w:r w:rsidRPr="00E605FA">
          <w:rPr>
            <w:rFonts w:ascii="Times New Roman" w:eastAsia="Times New Roman" w:hAnsi="Times New Roman" w:cs="Times New Roman"/>
            <w:b w:val="0"/>
            <w:sz w:val="28"/>
            <w:szCs w:val="28"/>
            <w:lang w:eastAsia="ru-RU"/>
          </w:rPr>
          <w:t>СП 2.1.3678-20</w:t>
        </w:r>
      </w:hyperlink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.</w:t>
      </w:r>
    </w:p>
    <w:p w:rsidR="0050420C" w:rsidRPr="00E605FA" w:rsidRDefault="0050420C" w:rsidP="0050420C">
      <w:pPr>
        <w:widowControl w:val="0"/>
        <w:autoSpaceDE w:val="0"/>
        <w:autoSpaceDN w:val="0"/>
        <w:ind w:firstLine="0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</w:p>
    <w:p w:rsidR="0050420C" w:rsidRPr="00E605FA" w:rsidRDefault="0050420C" w:rsidP="000A6D40">
      <w:pPr>
        <w:widowControl w:val="0"/>
        <w:autoSpaceDE w:val="0"/>
        <w:autoSpaceDN w:val="0"/>
        <w:ind w:firstLine="0"/>
        <w:jc w:val="center"/>
        <w:outlineLvl w:val="2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1. Требования к объемно-планировочным и к</w:t>
      </w:r>
      <w:r w:rsidR="000A6D40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онструктивным 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решениям</w:t>
      </w:r>
    </w:p>
    <w:p w:rsidR="0050420C" w:rsidRPr="00E605FA" w:rsidRDefault="0050420C" w:rsidP="0050420C">
      <w:pPr>
        <w:widowControl w:val="0"/>
        <w:autoSpaceDE w:val="0"/>
        <w:autoSpaceDN w:val="0"/>
        <w:ind w:firstLine="0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</w:p>
    <w:p w:rsidR="0050420C" w:rsidRPr="00E605FA" w:rsidRDefault="0050420C" w:rsidP="007A5338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Площади помещений домов, принадлежащих к государственному </w:t>
      </w:r>
      <w:r w:rsidR="00B16DD1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                             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и</w:t>
      </w:r>
      <w:r w:rsidR="00303FA2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муниципальному жилищному фонду, в том числе жилищному фонду социального использования должны быть не менее: общей комнаты (или гостиной) - 12 м2; спальни - 8 м2 (при размещении ее в мансарде - 7 м2); кухни - 6 м2. Ширина помещений должна быть не менее: кухни и кухонной зоны в кухне-столовой - 1,7 м; 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lastRenderedPageBreak/>
        <w:t>передней - 1,4 м, внутриквартирных коридоров - 0,85 м; ванной - 1,5 м; туалета - 0,8 м. Размер туалетной комнаты по оси установки унитаза должен быть не менее 1,2 м при открывании двери наружу и не менее 1,5 м - при открывании двери внутрь.</w:t>
      </w:r>
    </w:p>
    <w:p w:rsidR="0050420C" w:rsidRPr="00E605FA" w:rsidRDefault="0050420C" w:rsidP="007A5338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Высота помещений жилых комнат и кухни в климатических подрайонах IА, IБ, IГ, IД и IIА по </w:t>
      </w:r>
      <w:hyperlink r:id="rId113" w:tooltip="&quot;СП 131.13330.2020. Свод правил. Строительная климатология. СНиП 23-01-99*&quot; (утв. и введен в действие Приказом Минстроя России от 24.12.2020 N 859/пр) (ред. от 30.05.2022) {КонсультантПлюс}">
        <w:r w:rsidRPr="00E605FA">
          <w:rPr>
            <w:rFonts w:ascii="Times New Roman" w:eastAsia="Times New Roman" w:hAnsi="Times New Roman" w:cs="Times New Roman"/>
            <w:b w:val="0"/>
            <w:sz w:val="28"/>
            <w:szCs w:val="28"/>
            <w:lang w:eastAsia="ru-RU"/>
          </w:rPr>
          <w:t>СП 131.13330</w:t>
        </w:r>
      </w:hyperlink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должна быть не менее 2,7 м, а в остальных - </w:t>
      </w:r>
      <w:r w:rsidR="00B16DD1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                    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не менее 2,5 м в соответствии с </w:t>
      </w:r>
      <w:hyperlink r:id="rId114" w:tooltip="&quot;СП 54.13330.2022. Свод правил. Здания жилые многоквартирные. СНиП 31-01-2003&quot; (утв. и введен в действие Приказом Минстроя России от 13.05.2022 N 361/пр) {КонсультантПлюс}">
        <w:r w:rsidRPr="00E605FA">
          <w:rPr>
            <w:rFonts w:ascii="Times New Roman" w:eastAsia="Times New Roman" w:hAnsi="Times New Roman" w:cs="Times New Roman"/>
            <w:b w:val="0"/>
            <w:sz w:val="28"/>
            <w:szCs w:val="28"/>
            <w:lang w:eastAsia="ru-RU"/>
          </w:rPr>
          <w:t>СП 54.13330</w:t>
        </w:r>
      </w:hyperlink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. Высоту комнат, кухни и других помещений, расположенных в мансарде или имеющих наклонные потолки </w:t>
      </w:r>
      <w:r w:rsidR="00B16DD1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                     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или стены, допускается принимать не менее 2,3 м. В коридорах и при устройстве антресолей высоту помещений допускается принимать не менее 2,1 м.</w:t>
      </w:r>
    </w:p>
    <w:p w:rsidR="0050420C" w:rsidRPr="00E605FA" w:rsidRDefault="0050420C" w:rsidP="007A5338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Основания и несущие конструкции должны быть запроектированы </w:t>
      </w:r>
      <w:r w:rsidR="00B16DD1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                           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и возведены таким образом, чтобы в процессе строительства и в расчетных условиях эксплуатации была исключена возможность разрушений или повреждений конструкций и недопустимого ухудшения эксплуатационных свойств конструкций, приводящих к необходимости прекращения эксплуатации дома. </w:t>
      </w:r>
      <w:r w:rsidR="00B16DD1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                                   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При проектировании кровли следует руководствоваться положениями </w:t>
      </w:r>
      <w:hyperlink r:id="rId115" w:tooltip="&quot;СП 17.13330.2017. Свод правил. Кровли. Актуализированная редакция СНиП II-26-76&quot; (утв. Приказом Минстроя России от 31.05.2017 N 827/пр) (ред. от 31.05.2022) {КонсультантПлюс}">
        <w:r w:rsidRPr="00E605FA">
          <w:rPr>
            <w:rFonts w:ascii="Times New Roman" w:eastAsia="Times New Roman" w:hAnsi="Times New Roman" w:cs="Times New Roman"/>
            <w:b w:val="0"/>
            <w:sz w:val="28"/>
            <w:szCs w:val="28"/>
            <w:lang w:eastAsia="ru-RU"/>
          </w:rPr>
          <w:t>СП 17.13330</w:t>
        </w:r>
      </w:hyperlink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.</w:t>
      </w:r>
    </w:p>
    <w:p w:rsidR="0050420C" w:rsidRPr="00E605FA" w:rsidRDefault="0050420C" w:rsidP="007A5338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Конструкции и основания дома должны обеспечивать надежность в течение срока службы согласно требованиям </w:t>
      </w:r>
      <w:hyperlink r:id="rId116" w:tooltip="&quot;ГОСТ 27751-2014. Межгосударственный стандарт. Надежность строительных конструкций и оснований. Основные положения&quot; (введен в действие Приказом Росстандарта от 11.12.2014 N 1974-ст) ------------ Недействующая редакция {КонсультантПлюс}">
        <w:r w:rsidRPr="00E605FA">
          <w:rPr>
            <w:rFonts w:ascii="Times New Roman" w:eastAsia="Times New Roman" w:hAnsi="Times New Roman" w:cs="Times New Roman"/>
            <w:b w:val="0"/>
            <w:sz w:val="28"/>
            <w:szCs w:val="28"/>
            <w:lang w:eastAsia="ru-RU"/>
          </w:rPr>
          <w:t>ГОСТ 27751</w:t>
        </w:r>
      </w:hyperlink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и быть рассчитаны на восприятие нормативных нагрузок и воздействий в соответствии с </w:t>
      </w:r>
      <w:hyperlink r:id="rId117" w:tooltip="&quot;СП 20.13330.2016. Свод правил. Нагрузки и воздействия. Актуализированная редакция СНиП 2.01.07-85*&quot; (утв. Приказом Минстроя России от 03.12.2016 N 891/пр) (ред. от 30.05.2022) {КонсультантПлюс}">
        <w:r w:rsidRPr="00E605FA">
          <w:rPr>
            <w:rFonts w:ascii="Times New Roman" w:eastAsia="Times New Roman" w:hAnsi="Times New Roman" w:cs="Times New Roman"/>
            <w:b w:val="0"/>
            <w:sz w:val="28"/>
            <w:szCs w:val="28"/>
            <w:lang w:eastAsia="ru-RU"/>
          </w:rPr>
          <w:t>СП 20.13330</w:t>
        </w:r>
      </w:hyperlink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.</w:t>
      </w:r>
    </w:p>
    <w:p w:rsidR="0050420C" w:rsidRPr="00E605FA" w:rsidRDefault="0050420C" w:rsidP="007A5338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Нормативные значения нагрузок, учитываемые неблагоприятные сочетания нагрузок или соответствующих им усилий, предельные значения прогибов </w:t>
      </w:r>
      <w:r w:rsidR="00B16DD1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                       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и перемещений конструкций, а также значения коэффициентов надежности </w:t>
      </w:r>
      <w:r w:rsidR="00B16DD1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                    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по нагрузке следует принимать в соответствии с требованиями </w:t>
      </w:r>
      <w:hyperlink r:id="rId118" w:tooltip="&quot;СП 20.13330.2016. Свод правил. Нагрузки и воздействия. Актуализированная редакция СНиП 2.01.07-85*&quot; (утв. Приказом Минстроя России от 03.12.2016 N 891/пр) (ред. от 30.05.2022) {КонсультантПлюс}">
        <w:r w:rsidRPr="00E605FA">
          <w:rPr>
            <w:rFonts w:ascii="Times New Roman" w:eastAsia="Times New Roman" w:hAnsi="Times New Roman" w:cs="Times New Roman"/>
            <w:b w:val="0"/>
            <w:sz w:val="28"/>
            <w:szCs w:val="28"/>
            <w:lang w:eastAsia="ru-RU"/>
          </w:rPr>
          <w:t>СП 20.13330</w:t>
        </w:r>
      </w:hyperlink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. Должны быть учтены также указанные в задании на проектирование дополнительные требования заказчика (например, нагрузки от печей, каминов, тяжелых элементов навесного оборудования и т.д.).</w:t>
      </w:r>
    </w:p>
    <w:p w:rsidR="0050420C" w:rsidRPr="00E605FA" w:rsidRDefault="0050420C" w:rsidP="007A5338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Основные неремонтируемые элементы дома, которыми определяются его прочность, устойчивость и срок службы, должны сохранять свои свойства </w:t>
      </w:r>
      <w:r w:rsidR="00B16DD1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                        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в допустимых пределах с учетом требований </w:t>
      </w:r>
      <w:hyperlink r:id="rId119" w:tooltip="&quot;ГОСТ 27751-2014. Межгосударственный стандарт. Надежность строительных конструкций и оснований. Основные положения&quot; (введен в действие Приказом Росстандарта от 11.12.2014 N 1974-ст) ------------ Недействующая редакция {КонсультантПлюс}">
        <w:r w:rsidRPr="00E605FA">
          <w:rPr>
            <w:rFonts w:ascii="Times New Roman" w:eastAsia="Times New Roman" w:hAnsi="Times New Roman" w:cs="Times New Roman"/>
            <w:b w:val="0"/>
            <w:sz w:val="28"/>
            <w:szCs w:val="28"/>
            <w:lang w:eastAsia="ru-RU"/>
          </w:rPr>
          <w:t>ГОСТ 27751</w:t>
        </w:r>
      </w:hyperlink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и сводов правил </w:t>
      </w:r>
      <w:r w:rsidR="00B16DD1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                      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на строительные конструкции из соответствующих материалов.</w:t>
      </w:r>
    </w:p>
    <w:p w:rsidR="0050420C" w:rsidRPr="00E605FA" w:rsidRDefault="0050420C" w:rsidP="007A5338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Конструкции и детали должны быть выполнены из материалов, обладающих стойкостью к возможным воздействиям влаги, низких температур, при наличии агрессивной среды, биологических и других неблагоприятных факторов согласно </w:t>
      </w:r>
      <w:hyperlink r:id="rId120" w:tooltip="&quot;СП 28.13330.2017. Свод правил. Защита строительных конструкций от коррозии. Актуализированная редакция СНиП 2.03.11-85&quot; (утв. Приказом Минстроя России от 27.02.2017 N 127/пр) (ред. от 28.12.2021) {КонсультантПлюс}">
        <w:r w:rsidRPr="00E605FA">
          <w:rPr>
            <w:rFonts w:ascii="Times New Roman" w:eastAsia="Times New Roman" w:hAnsi="Times New Roman" w:cs="Times New Roman"/>
            <w:b w:val="0"/>
            <w:sz w:val="28"/>
            <w:szCs w:val="28"/>
            <w:lang w:eastAsia="ru-RU"/>
          </w:rPr>
          <w:t>СП 28.13330</w:t>
        </w:r>
      </w:hyperlink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.</w:t>
      </w:r>
    </w:p>
    <w:p w:rsidR="0050420C" w:rsidRPr="00E605FA" w:rsidRDefault="0050420C" w:rsidP="007A5338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В необходимых случаях должны быть приняты меры по предотвращению проникновения дождевых, талых, грунтовых вод в толщу несущих и ограждающих конструкций дома, а также образования недопустимого количества конденсационной влаги в наружных ограждающих конструкциях путем достаточной герметизации конструкций или устройства вентиляции закрытых пространств </w:t>
      </w:r>
      <w:r w:rsidR="00B16DD1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                 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и воздушных прослоек. Для этого следует применять необходимые защитные составы и покрытия в соответствии с требованиями действующих нормативных документов.</w:t>
      </w:r>
    </w:p>
    <w:p w:rsidR="0050420C" w:rsidRPr="00E605FA" w:rsidRDefault="0050420C" w:rsidP="007A5338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Стыковые соединения сборных элементов и слоистые конструкции должны быть рассчитаны на восприятие температурно-влажностных деформаций и усилий, возникающих при неравномерной осадке оснований и других эксплуатационных воздействиях. Используемые в открытых стыках уплотняющие и герметизирующие 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lastRenderedPageBreak/>
        <w:t xml:space="preserve">материалы должны сохранять упругие и адгезионные свойства при воздействии отрицательных температур и намокания и быть устойчивыми к ультрафиолетовым лучам. Герметизирующие материалы должны быть совместимыми с материалами защитных и защитно-декоративных покрытий конструкций в местах их сопряжения. При устройстве бассейна в помещении дома следует руководствоваться </w:t>
      </w:r>
      <w:hyperlink r:id="rId121" w:tooltip="&quot;СП 31-113-2004. Свод правил по проектированию и строительству. Бассейны для плавания&quot; (одобрен Письмом Госстроя РФ от 30.04.2004 N ЛБ-322/9 и Приказом Росспорта от 26.02.2005 N 24) {КонсультантПлюс}">
        <w:r w:rsidRPr="00E605FA">
          <w:rPr>
            <w:rFonts w:ascii="Times New Roman" w:eastAsia="Times New Roman" w:hAnsi="Times New Roman" w:cs="Times New Roman"/>
            <w:b w:val="0"/>
            <w:sz w:val="28"/>
            <w:szCs w:val="28"/>
            <w:lang w:eastAsia="ru-RU"/>
          </w:rPr>
          <w:t>СП 31-113-2004</w:t>
        </w:r>
      </w:hyperlink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и обеспечить гигиенические требования к устройству, эксплуатации и качеству воды в соответствии с </w:t>
      </w:r>
      <w:hyperlink r:id="rId122" w:tooltip="Постановление Главного государственного санитарного врача РФ от 24.12.2020 N 44 (ред. от 14.04.2022) &quot;Об утверждении санитарных правил СП 2.1.3678-20 &quot;Санитарно-эпидемиологические требования к эксплуатации помещений, зданий, сооружений, оборудования и транспор">
        <w:r w:rsidRPr="00E605FA">
          <w:rPr>
            <w:rFonts w:ascii="Times New Roman" w:eastAsia="Times New Roman" w:hAnsi="Times New Roman" w:cs="Times New Roman"/>
            <w:b w:val="0"/>
            <w:sz w:val="28"/>
            <w:szCs w:val="28"/>
            <w:lang w:eastAsia="ru-RU"/>
          </w:rPr>
          <w:t>СП 2.1.3678-20</w:t>
        </w:r>
      </w:hyperlink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, </w:t>
      </w:r>
      <w:hyperlink r:id="rId123" w:tooltip="Постановление Главного государственного санитарного врача РФ от 28.01.2021 N 2 (ред. от 30.12.2022) &quot;Об утверждении санитарных правил и норм СанПиН 1.2.3685-21 &quot;Гигиенические нормативы и требования к обеспечению безопасности и (или) безвредности для человека ф">
        <w:r w:rsidRPr="00E605FA">
          <w:rPr>
            <w:rFonts w:ascii="Times New Roman" w:eastAsia="Times New Roman" w:hAnsi="Times New Roman" w:cs="Times New Roman"/>
            <w:b w:val="0"/>
            <w:sz w:val="28"/>
            <w:szCs w:val="28"/>
            <w:lang w:eastAsia="ru-RU"/>
          </w:rPr>
          <w:t>СанПиН 1.2.3685-21</w:t>
        </w:r>
      </w:hyperlink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и очистке водостоков </w:t>
      </w:r>
      <w:r w:rsidR="00B16DD1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              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в соответствии с </w:t>
      </w:r>
      <w:hyperlink r:id="rId124" w:tooltip="Постановление Главного государственного санитарного врача РФ от 28.01.2021 N 3 (ред. от 14.02.2022) &quot;Об утверждении санитарных правил и норм СанПиН 2.1.3684-21 &quot;Санитарно-эпидемиологические требования к содержанию территорий городских и сельских поселений, к в">
        <w:r w:rsidRPr="00E605FA">
          <w:rPr>
            <w:rFonts w:ascii="Times New Roman" w:eastAsia="Times New Roman" w:hAnsi="Times New Roman" w:cs="Times New Roman"/>
            <w:b w:val="0"/>
            <w:sz w:val="28"/>
            <w:szCs w:val="28"/>
            <w:lang w:eastAsia="ru-RU"/>
          </w:rPr>
          <w:t>СанПиНом 2.1.3684-21</w:t>
        </w:r>
      </w:hyperlink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. При наличии домашних бань и (или) саун следует руководствоваться требованиями </w:t>
      </w:r>
      <w:hyperlink r:id="rId125" w:tooltip="Постановление Главного государственного санитарного врача РФ от 24.12.2020 N 44 (ред. от 14.04.2022) &quot;Об утверждении санитарных правил СП 2.1.3678-20 &quot;Санитарно-эпидемиологические требования к эксплуатации помещений, зданий, сооружений, оборудования и транспор">
        <w:r w:rsidRPr="00E605FA">
          <w:rPr>
            <w:rFonts w:ascii="Times New Roman" w:eastAsia="Times New Roman" w:hAnsi="Times New Roman" w:cs="Times New Roman"/>
            <w:b w:val="0"/>
            <w:sz w:val="28"/>
            <w:szCs w:val="28"/>
            <w:lang w:eastAsia="ru-RU"/>
          </w:rPr>
          <w:t>СП 2.1.3678-20</w:t>
        </w:r>
      </w:hyperlink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, </w:t>
      </w:r>
      <w:hyperlink r:id="rId126" w:tooltip="Постановление Главного государственного санитарного врача РФ от 28.01.2021 N 2 (ред. от 30.12.2022) &quot;Об утверждении санитарных правил и норм СанПиН 1.2.3685-21 &quot;Гигиенические нормативы и требования к обеспечению безопасности и (или) безвредности для человека ф">
        <w:r w:rsidRPr="00E605FA">
          <w:rPr>
            <w:rFonts w:ascii="Times New Roman" w:eastAsia="Times New Roman" w:hAnsi="Times New Roman" w:cs="Times New Roman"/>
            <w:b w:val="0"/>
            <w:sz w:val="28"/>
            <w:szCs w:val="28"/>
            <w:lang w:eastAsia="ru-RU"/>
          </w:rPr>
          <w:t>СанПиН 1.2.3685-21</w:t>
        </w:r>
      </w:hyperlink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</w:t>
      </w:r>
      <w:r w:rsidR="00B16DD1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                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к размещению, устройству, оборудованию и содержанию.</w:t>
      </w:r>
    </w:p>
    <w:p w:rsidR="0050420C" w:rsidRPr="00E605FA" w:rsidRDefault="0050420C" w:rsidP="0050420C">
      <w:pPr>
        <w:widowControl w:val="0"/>
        <w:autoSpaceDE w:val="0"/>
        <w:autoSpaceDN w:val="0"/>
        <w:ind w:firstLine="0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</w:p>
    <w:p w:rsidR="0050420C" w:rsidRPr="00E605FA" w:rsidRDefault="0050420C" w:rsidP="0050420C">
      <w:pPr>
        <w:widowControl w:val="0"/>
        <w:autoSpaceDE w:val="0"/>
        <w:autoSpaceDN w:val="0"/>
        <w:ind w:firstLine="0"/>
        <w:jc w:val="center"/>
        <w:outlineLvl w:val="2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2. Требования пожарной безопасности</w:t>
      </w:r>
    </w:p>
    <w:p w:rsidR="0050420C" w:rsidRPr="00E605FA" w:rsidRDefault="0050420C" w:rsidP="0050420C">
      <w:pPr>
        <w:widowControl w:val="0"/>
        <w:autoSpaceDE w:val="0"/>
        <w:autoSpaceDN w:val="0"/>
        <w:ind w:firstLine="0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</w:p>
    <w:p w:rsidR="0050420C" w:rsidRPr="00E605FA" w:rsidRDefault="0050420C" w:rsidP="007A5338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- В двухэтажных домах в качестве эвакуационных допускается использовать внутренние открытые лестницы 2-го типа в соответствии с </w:t>
      </w:r>
      <w:r w:rsidR="00B932D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«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Техническим </w:t>
      </w:r>
      <w:hyperlink r:id="rId127" w:tooltip="Федеральный закон от 22.07.2008 N 123-ФЗ (ред. от 14.07.2022) &quot;Технический регламент о требованиях пожарной безопасности&quot; (с изм. и доп., вступ. в силу с 01.03.2023) {КонсультантПлюс}">
        <w:r w:rsidRPr="00E605FA">
          <w:rPr>
            <w:rFonts w:ascii="Times New Roman" w:eastAsia="Times New Roman" w:hAnsi="Times New Roman" w:cs="Times New Roman"/>
            <w:b w:val="0"/>
            <w:sz w:val="28"/>
            <w:szCs w:val="28"/>
            <w:lang w:eastAsia="ru-RU"/>
          </w:rPr>
          <w:t>регламентом</w:t>
        </w:r>
      </w:hyperlink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о требованиях пожарной безопасности</w:t>
      </w:r>
      <w:r w:rsidR="00B932D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»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и </w:t>
      </w:r>
      <w:hyperlink r:id="rId128" w:tooltip="Приказ МЧС России от 19.03.2020 N 194 &quot;Об утверждении свода правил СП 1.13130 &quot;Системы противопожарной защиты. Эвакуационные пути и выходы&quot; (вместе с &quot;СП 1.13130.2020 Свод правил...&quot;) {КонсультантПлюс}">
        <w:r w:rsidRPr="00E605FA">
          <w:rPr>
            <w:rFonts w:ascii="Times New Roman" w:eastAsia="Times New Roman" w:hAnsi="Times New Roman" w:cs="Times New Roman"/>
            <w:b w:val="0"/>
            <w:sz w:val="28"/>
            <w:szCs w:val="28"/>
            <w:lang w:eastAsia="ru-RU"/>
          </w:rPr>
          <w:t>СП 1.13130</w:t>
        </w:r>
      </w:hyperlink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, а также винтовые лестницы и лестницы с забежными ступенями. Предел огнестойкости </w:t>
      </w:r>
      <w:r w:rsidR="00B16DD1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                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и класс пожарной опасности элементов лестницы, а также ее ширина и уклон </w:t>
      </w:r>
      <w:r w:rsidR="00B16DD1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                   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не регламентируются.</w:t>
      </w:r>
    </w:p>
    <w:p w:rsidR="0050420C" w:rsidRPr="00E605FA" w:rsidRDefault="0050420C" w:rsidP="007A5338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- В трехэтажных домах открытые внутренние лестницы допускается рассматривать как эвакуационные, если для выхода по ним наружу следует подняться или спуститься не более чем на один уровень (этаж). Если в трехэтажных домах для выхода с верхнего этажа наружу необходимо спуститься на два уровня (этажа), то открытые внутренние лестницы допускается рассматривать </w:t>
      </w:r>
      <w:r w:rsidR="00B16DD1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                          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как эвакуационные только при одновременном соблюдении следующих условий:</w:t>
      </w:r>
    </w:p>
    <w:p w:rsidR="0050420C" w:rsidRPr="00E605FA" w:rsidRDefault="0050420C" w:rsidP="007A5338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а) каждое помещение, которое может быть использовано для сна, должно иметь не менее одного окна, расположенного на высоте не более 1 м над уровнем пола;</w:t>
      </w:r>
    </w:p>
    <w:p w:rsidR="0050420C" w:rsidRPr="00E605FA" w:rsidRDefault="0050420C" w:rsidP="007A5338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б) указанные помещения должны иметь выход непосредственно в коридор </w:t>
      </w:r>
      <w:r w:rsidR="00B16DD1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    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или в холл с выходом на балкон;</w:t>
      </w:r>
    </w:p>
    <w:p w:rsidR="0050420C" w:rsidRPr="00E605FA" w:rsidRDefault="0050420C" w:rsidP="007A5338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в) высота расположения упомянутых окон и балкона над уровнем земли должна быть не более 7 м.</w:t>
      </w:r>
    </w:p>
    <w:p w:rsidR="0050420C" w:rsidRPr="00E605FA" w:rsidRDefault="0050420C" w:rsidP="007A5338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При устройстве лестничной клетки в трехэтажных домах в ее объеме допускается размещать входной вестибюль и поэтажные холлы. Конструкции стен </w:t>
      </w:r>
      <w:r w:rsidR="00B16DD1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     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и перекрытий таких лестничных клеток, включающих в себя вестибюли и холлы, должны иметь предел огнестойкости не ниже REI 45 и класс конструктивной пожарной опасности не ниже К1 в соответствии с </w:t>
      </w:r>
      <w:hyperlink r:id="rId129" w:tooltip="Федеральный закон от 22.07.2008 N 123-ФЗ (ред. от 14.07.2022) &quot;Технический регламент о требованиях пожарной безопасности&quot; (с изм. и доп., вступ. в силу с 01.03.2023) {КонсультантПлюс}">
        <w:r w:rsidRPr="00E605FA">
          <w:rPr>
            <w:rFonts w:ascii="Times New Roman" w:eastAsia="Times New Roman" w:hAnsi="Times New Roman" w:cs="Times New Roman"/>
            <w:b w:val="0"/>
            <w:sz w:val="28"/>
            <w:szCs w:val="28"/>
            <w:lang w:eastAsia="ru-RU"/>
          </w:rPr>
          <w:t>таблицей 21</w:t>
        </w:r>
      </w:hyperlink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Технического регламента о требованиях пожарной безопасности.</w:t>
      </w:r>
    </w:p>
    <w:p w:rsidR="0050420C" w:rsidRPr="00E605FA" w:rsidRDefault="0050420C" w:rsidP="007A5338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Лестничная клетка может не иметь световых проемов в стенах и освещаться верхним светом. Лестницы могут быть деревянными.</w:t>
      </w:r>
    </w:p>
    <w:p w:rsidR="0050420C" w:rsidRPr="00E605FA" w:rsidRDefault="0050420C" w:rsidP="007A5338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Если в трехэтажных домах для выхода с верхнего этажа наружу необходимо спуститься на два уровня (этажа), то открытые внутренние лестницы допускается рассматривать как эвакуационные только при одновременном соблюдении следующих условий:</w:t>
      </w:r>
    </w:p>
    <w:p w:rsidR="0050420C" w:rsidRPr="00E605FA" w:rsidRDefault="0050420C" w:rsidP="007A5338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а) каждое помещение, которое может быть использовано для сна, должно 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lastRenderedPageBreak/>
        <w:t>иметь не менее одного окна, расположенного на высоте не более 1 м над уровнем пола;</w:t>
      </w:r>
    </w:p>
    <w:p w:rsidR="0050420C" w:rsidRPr="00E605FA" w:rsidRDefault="0050420C" w:rsidP="007A5338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б) указанные помещения должны иметь выход непосредственно в коридор </w:t>
      </w:r>
      <w:r w:rsidR="00B16DD1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или в холл с выходом на балкон;</w:t>
      </w:r>
    </w:p>
    <w:p w:rsidR="0050420C" w:rsidRPr="00E605FA" w:rsidRDefault="0050420C" w:rsidP="007A5338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в) высота расположения упомянутых окон и балкона над уровнем земли должна быть не более 7 м. 67.</w:t>
      </w:r>
    </w:p>
    <w:p w:rsidR="0050420C" w:rsidRPr="00E605FA" w:rsidRDefault="0050420C" w:rsidP="007A5338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- Допускается пристраивать и встраивать помещения автостоянки в здания класса функциональной пожарной опасности Ф1.4 независимо от степени огнестойкости и класса конструктивной пожарной опасности дома согласно </w:t>
      </w:r>
      <w:hyperlink r:id="rId130" w:tooltip="&quot;СП 113.13330.2016. Свод правил. Стоянки автомобилей. Актуализированная редакция СНиП 21-02-99*&quot; (утв. Приказом Минстроя России от 07.11.2016 N 776/пр) (ред. от 17.09.2019) {КонсультантПлюс}">
        <w:r w:rsidRPr="00E605FA">
          <w:rPr>
            <w:rFonts w:ascii="Times New Roman" w:eastAsia="Times New Roman" w:hAnsi="Times New Roman" w:cs="Times New Roman"/>
            <w:b w:val="0"/>
            <w:sz w:val="28"/>
            <w:szCs w:val="28"/>
            <w:lang w:eastAsia="ru-RU"/>
          </w:rPr>
          <w:t>СП 113.13330</w:t>
        </w:r>
      </w:hyperlink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, при обеспечении требований пожарной безопасности согласно СП 4.13330 и </w:t>
      </w:r>
      <w:hyperlink r:id="rId131" w:tooltip="Приказ МЧС РФ от 25.03.2009 N 182 (ред. от 09.12.2010) &quot;Об утверждении свода правил &quot;Определение категорий помещений, зданий и наружных установок по взрывопожарной и пожарной опасности&quot; (вместе с &quot;СП 12.13130.2009...&quot;) {КонсультантПлюс}">
        <w:r w:rsidRPr="00E605FA">
          <w:rPr>
            <w:rFonts w:ascii="Times New Roman" w:eastAsia="Times New Roman" w:hAnsi="Times New Roman" w:cs="Times New Roman"/>
            <w:b w:val="0"/>
            <w:sz w:val="28"/>
            <w:szCs w:val="28"/>
            <w:lang w:eastAsia="ru-RU"/>
          </w:rPr>
          <w:t>СП 12.13130</w:t>
        </w:r>
      </w:hyperlink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. Стоянки автомобилей, а также помещения общественного назначения должны быть отделены от других помещений дома противопожарными преградами (перегородками и перекрытиями) с пределом огнестойкости не ниже EI 45 согласно </w:t>
      </w:r>
      <w:hyperlink r:id="rId132" w:tooltip="Приказ МЧС России от 24.04.2013 N 288 (ред. от 15.06.2022) &quot;Об утверждении свода правил СП 4.13130 &quot;Системы противопожарной защиты. Ограничение распространения пожара на объектах защиты. Требования к объемно-планировочным и конструктивным решениям&quot; (вместе с &quot;">
        <w:r w:rsidRPr="00E605FA">
          <w:rPr>
            <w:rFonts w:ascii="Times New Roman" w:eastAsia="Times New Roman" w:hAnsi="Times New Roman" w:cs="Times New Roman"/>
            <w:b w:val="0"/>
            <w:sz w:val="28"/>
            <w:szCs w:val="28"/>
            <w:lang w:eastAsia="ru-RU"/>
          </w:rPr>
          <w:t>СП 4.13130</w:t>
        </w:r>
      </w:hyperlink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. Двери в противопожарных перегородках должны быть противопожарными с пределом огнестойкости не ниже EI 30, имеющими уплотнение в притворах и устройство для </w:t>
      </w:r>
      <w:proofErr w:type="spellStart"/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самозакрывания</w:t>
      </w:r>
      <w:proofErr w:type="spellEnd"/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, и не должны выходить непосредственно в комнаты.</w:t>
      </w:r>
    </w:p>
    <w:p w:rsidR="0050420C" w:rsidRPr="00E605FA" w:rsidRDefault="0050420C" w:rsidP="007A5338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- Допускается надстраивать дома мансардным этажом с несущими </w:t>
      </w:r>
      <w:r w:rsidR="006D1DB5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                          и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ограждающими конструкциями, отвечающими требованиям, предъявляемым </w:t>
      </w:r>
      <w:r w:rsidR="006D1DB5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                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к несущим и ограждающим конструкциям надстраиваемого дома, согласно </w:t>
      </w:r>
      <w:hyperlink r:id="rId133" w:tooltip="Приказ МЧС России от 12.03.2020 N 151 &quot;Об утверждении свода правил СП 2.13130 &quot;Системы противопожарной защиты. Обеспечение огнестойкости объектов защиты&quot; (вместе с &quot;СП 2.13130.2020. Свод правил. Системы противопожарной защиты. Обеспечение огнестойкости объекто">
        <w:r w:rsidRPr="00E605FA">
          <w:rPr>
            <w:rFonts w:ascii="Times New Roman" w:eastAsia="Times New Roman" w:hAnsi="Times New Roman" w:cs="Times New Roman"/>
            <w:b w:val="0"/>
            <w:sz w:val="28"/>
            <w:szCs w:val="28"/>
            <w:lang w:eastAsia="ru-RU"/>
          </w:rPr>
          <w:t>СП 2.13130</w:t>
        </w:r>
      </w:hyperlink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.</w:t>
      </w:r>
    </w:p>
    <w:p w:rsidR="0050420C" w:rsidRPr="00E605FA" w:rsidRDefault="0050420C" w:rsidP="007A5338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- Степень огнестойкости и класс конструктивной пожарной опасности </w:t>
      </w:r>
      <w:r w:rsidR="006D1DB5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                 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не нормируются для одноэтажных и двухэтажных домов.</w:t>
      </w:r>
    </w:p>
    <w:p w:rsidR="0050420C" w:rsidRPr="00E605FA" w:rsidRDefault="0050420C" w:rsidP="007A5338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- Трехэтажные дома, в том числе блокированной застройки, должны соответствовать требованиям, предъявляемым к конструкциям зданий степени огнестойкости III по </w:t>
      </w:r>
      <w:hyperlink r:id="rId134" w:tooltip="Федеральный закон от 22.07.2008 N 123-ФЗ (ред. от 14.07.2022) &quot;Технический регламент о требованиях пожарной безопасности&quot; (с изм. и доп., вступ. в силу с 01.03.2023) {КонсультантПлюс}">
        <w:r w:rsidRPr="00E605FA">
          <w:rPr>
            <w:rFonts w:ascii="Times New Roman" w:eastAsia="Times New Roman" w:hAnsi="Times New Roman" w:cs="Times New Roman"/>
            <w:b w:val="0"/>
            <w:sz w:val="28"/>
            <w:szCs w:val="28"/>
            <w:lang w:eastAsia="ru-RU"/>
          </w:rPr>
          <w:t>таблице 21</w:t>
        </w:r>
      </w:hyperlink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Технического регламента о требованиях пожарной безопасности. Предел огнестойкости несущих элементов должен быть не менее </w:t>
      </w:r>
      <w:r w:rsidR="006D1DB5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             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R 45, перекрытий - REI 45, ненесущих наружных стен - E 15, настилов </w:t>
      </w:r>
      <w:proofErr w:type="spellStart"/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бесчердачных</w:t>
      </w:r>
      <w:proofErr w:type="spellEnd"/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покрытий - RE 15, открытых ферм, балок и прогонов </w:t>
      </w:r>
      <w:proofErr w:type="spellStart"/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бесчердачных</w:t>
      </w:r>
      <w:proofErr w:type="spellEnd"/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покрытий - R 15. Класс конструктивной пожарной опасности трехэтажных домов должен быть не ниже C2. Предел огнестойкости внутриквартирных межкомнатных перегородок и встроенной мебели не регламентируется. При площади этажа </w:t>
      </w:r>
      <w:r w:rsidR="006D1DB5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                        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до 150 м2 допускается выполнять конструкции трехэтажных домов степени огнестойкости IV, при этом следует принимать предел огнестойкости несущих элементов не менее R 30, перекрытий - не менее REI 30.</w:t>
      </w:r>
    </w:p>
    <w:p w:rsidR="0050420C" w:rsidRPr="00E605FA" w:rsidRDefault="0050420C" w:rsidP="007A5338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- Строительные конструкции дома не должны способствовать скрытому распространению горения. Пустоты в стенах, перегородках, перекрытиях </w:t>
      </w:r>
      <w:r w:rsidR="006D1DB5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                          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и покрытиях, образуемые элементами из материалов групп горючести Г3 и (или) Г4 и имеющие минимальный размер более 25 мм, а также пазухи чердаков и мансард следует разделять глухими диафрагмами на участки, размеры которых должны быть ограничены контуром ограждаемого помещения. Глухие диафрагмы не должны выполняться из материалов групп горючести Г3 и (или) Г4.</w:t>
      </w:r>
    </w:p>
    <w:p w:rsidR="0050420C" w:rsidRPr="00E605FA" w:rsidRDefault="0050420C" w:rsidP="007A5338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- Трехэтажные дома при устройстве системы автоматического пожаротушения и (или) при условии передачи сигнала пожарной тревоги на пункт пожаротушения могут быть оборудованы автономными оптико-электронными дымовыми 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lastRenderedPageBreak/>
        <w:t xml:space="preserve">пожарными извещателями или другими извещателями с аналогичными характеристиками. При этом на каждом этаже дома для своевременного оповещения о возникновении очага пожара должен быть установлен по крайней мере один пожарный извещатель. Дымовые извещатели не следует устанавливать на </w:t>
      </w:r>
      <w:proofErr w:type="gramStart"/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кухне, </w:t>
      </w:r>
      <w:r w:rsidR="006D1DB5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 </w:t>
      </w:r>
      <w:proofErr w:type="gramEnd"/>
      <w:r w:rsidR="006D1DB5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            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а также в ванных комнатах, душевых, туалетах и т.п.</w:t>
      </w:r>
    </w:p>
    <w:p w:rsidR="0050420C" w:rsidRPr="00E605FA" w:rsidRDefault="0050420C" w:rsidP="007A5338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- При отсутствии централизованного теплоснабжения в качестве источников тепловой энергии, работающих на газовом или жидком топливе, следует применять автоматизированные </w:t>
      </w:r>
      <w:proofErr w:type="spellStart"/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теплогенераторы</w:t>
      </w:r>
      <w:proofErr w:type="spellEnd"/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полной заводской готовности. Указанные </w:t>
      </w:r>
      <w:proofErr w:type="spellStart"/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теплогенераторы</w:t>
      </w:r>
      <w:proofErr w:type="spellEnd"/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следует устанавливать в вентилируемом помещении дома в первом или цокольном этаже, в подвале или на крыше. Генераторы тепловой мощностью </w:t>
      </w:r>
      <w:r w:rsidR="006D1DB5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    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до 35 кВт допускается устанавливать на кухне.</w:t>
      </w:r>
    </w:p>
    <w:p w:rsidR="0050420C" w:rsidRPr="00E605FA" w:rsidRDefault="0050420C" w:rsidP="007A5338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Помещение, в котором расположен </w:t>
      </w:r>
      <w:proofErr w:type="spellStart"/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теплогенератор</w:t>
      </w:r>
      <w:proofErr w:type="spellEnd"/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, работающий на газовом или жидком топливе, должно соответствовать требованиям безопасности </w:t>
      </w:r>
      <w:hyperlink r:id="rId135" w:tooltip="&quot;СП 61.13330.2012. Свод правил. Тепловая изоляция оборудования и трубопроводов. Актуализированная редакция СНиП 41-03-2003&quot; (утв. Приказом Минрегиона России от 27.12.2011 N 608) (ред. от 03.12.2016) {КонсультантПлюс}">
        <w:r w:rsidRPr="00E605FA">
          <w:rPr>
            <w:rFonts w:ascii="Times New Roman" w:eastAsia="Times New Roman" w:hAnsi="Times New Roman" w:cs="Times New Roman"/>
            <w:b w:val="0"/>
            <w:sz w:val="28"/>
            <w:szCs w:val="28"/>
            <w:lang w:eastAsia="ru-RU"/>
          </w:rPr>
          <w:t>СП 61.13330</w:t>
        </w:r>
      </w:hyperlink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и </w:t>
      </w:r>
      <w:hyperlink r:id="rId136" w:tooltip="&quot;СП 62.13330.2011*. Свод правил. Газораспределительные системы. Актуализированная редакция СНиП 42-01-2002&quot; (утв. Приказом Минрегиона России от 27.12.2010 N 780) (ред. от 27.12.2021) {КонсультантПлюс}">
        <w:r w:rsidRPr="00E605FA">
          <w:rPr>
            <w:rFonts w:ascii="Times New Roman" w:eastAsia="Times New Roman" w:hAnsi="Times New Roman" w:cs="Times New Roman"/>
            <w:b w:val="0"/>
            <w:sz w:val="28"/>
            <w:szCs w:val="28"/>
            <w:lang w:eastAsia="ru-RU"/>
          </w:rPr>
          <w:t>СП 62.13330</w:t>
        </w:r>
      </w:hyperlink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.</w:t>
      </w:r>
    </w:p>
    <w:p w:rsidR="0050420C" w:rsidRPr="00E605FA" w:rsidRDefault="0050420C" w:rsidP="007A5338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Ввод газопровода следует осуществлять непосредственно в кухню </w:t>
      </w:r>
      <w:r w:rsidR="006D1DB5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                        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или в помещение </w:t>
      </w:r>
      <w:proofErr w:type="spellStart"/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теплогенераторной</w:t>
      </w:r>
      <w:proofErr w:type="spellEnd"/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. Внутренний газопровод в доме должен отвечать требованиям, предъявляемым к газопроводам низкого давления по </w:t>
      </w:r>
      <w:hyperlink r:id="rId137" w:tooltip="&quot;СП 62.13330.2011*. Свод правил. Газораспределительные системы. Актуализированная редакция СНиП 42-01-2002&quot; (утв. Приказом Минрегиона России от 27.12.2010 N 780) (ред. от 27.12.2021) {КонсультантПлюс}">
        <w:r w:rsidRPr="00E605FA">
          <w:rPr>
            <w:rFonts w:ascii="Times New Roman" w:eastAsia="Times New Roman" w:hAnsi="Times New Roman" w:cs="Times New Roman"/>
            <w:b w:val="0"/>
            <w:sz w:val="28"/>
            <w:szCs w:val="28"/>
            <w:lang w:eastAsia="ru-RU"/>
          </w:rPr>
          <w:t>СП 62.13330</w:t>
        </w:r>
      </w:hyperlink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.</w:t>
      </w:r>
    </w:p>
    <w:p w:rsidR="0050420C" w:rsidRPr="00E605FA" w:rsidRDefault="0050420C" w:rsidP="007A5338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При отсутствии централизованного газоснабжения для снабжения газом кухонных плит допускается применение газобаллонных установок сжиженных углеводородных газов, размещаемых как снаружи, так и внутри дома. При этом допускается установка газового баллона вместимостью не более 50 л внутри дома этажностью не более двух этажей в соответствии с </w:t>
      </w:r>
      <w:hyperlink r:id="rId138" w:tooltip="&quot;СП 62.13330.2011*. Свод правил. Газораспределительные системы. Актуализированная редакция СНиП 42-01-2002&quot; (утв. Приказом Минрегиона России от 27.12.2010 N 780) (ред. от 27.12.2021) {КонсультантПлюс}">
        <w:r w:rsidRPr="00E605FA">
          <w:rPr>
            <w:rFonts w:ascii="Times New Roman" w:eastAsia="Times New Roman" w:hAnsi="Times New Roman" w:cs="Times New Roman"/>
            <w:b w:val="0"/>
            <w:sz w:val="28"/>
            <w:szCs w:val="28"/>
            <w:lang w:eastAsia="ru-RU"/>
          </w:rPr>
          <w:t>СП 62.13330</w:t>
        </w:r>
      </w:hyperlink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.</w:t>
      </w:r>
    </w:p>
    <w:p w:rsidR="0050420C" w:rsidRPr="00E605FA" w:rsidRDefault="0050420C" w:rsidP="007A5338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- </w:t>
      </w:r>
      <w:proofErr w:type="spellStart"/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Теплогенераторы</w:t>
      </w:r>
      <w:proofErr w:type="spellEnd"/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, в том числе печи и камины на твердом топливе, варочные плиты и дымоходы должны быть выполнены с осуществлением конструктивных мероприятий, обеспечивающих пожарную безопасность дома в соответствии </w:t>
      </w:r>
      <w:r w:rsidR="006D1DB5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                  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с требованиями </w:t>
      </w:r>
      <w:hyperlink r:id="rId139" w:tooltip="&quot;СП 60.13330.2020. Свод правил. Отопление, вентиляция и кондиционирование воздуха. СНиП 41-01-2003&quot; (утв. и введен в действие Приказом Минстроя России от 30.12.2020 N 921/пр) (ред. от 30.05.2022) {КонсультантПлюс}">
        <w:r w:rsidRPr="00E605FA">
          <w:rPr>
            <w:rFonts w:ascii="Times New Roman" w:eastAsia="Times New Roman" w:hAnsi="Times New Roman" w:cs="Times New Roman"/>
            <w:b w:val="0"/>
            <w:sz w:val="28"/>
            <w:szCs w:val="28"/>
            <w:lang w:eastAsia="ru-RU"/>
          </w:rPr>
          <w:t>СП 60.13330</w:t>
        </w:r>
      </w:hyperlink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и </w:t>
      </w:r>
      <w:hyperlink r:id="rId140" w:tooltip="Приказ МЧС России от 21.02.2013 N 116 (ред. от 12.03.2020) &quot;Об утверждении свода правил СП 7.13130 &quot;Отопление, вентиляция и кондиционирование. Требования пожарной безопасности&quot; {КонсультантПлюс}">
        <w:r w:rsidRPr="00E605FA">
          <w:rPr>
            <w:rFonts w:ascii="Times New Roman" w:eastAsia="Times New Roman" w:hAnsi="Times New Roman" w:cs="Times New Roman"/>
            <w:b w:val="0"/>
            <w:sz w:val="28"/>
            <w:szCs w:val="28"/>
            <w:lang w:eastAsia="ru-RU"/>
          </w:rPr>
          <w:t>СП 7.13130</w:t>
        </w:r>
      </w:hyperlink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. </w:t>
      </w:r>
      <w:proofErr w:type="spellStart"/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Теплогенераторы</w:t>
      </w:r>
      <w:proofErr w:type="spellEnd"/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и варочные плиты заводского изготовления должны быть установлены также с учетом требований безопасности, содержащихся в инструкциях предприятий-изготовителей.</w:t>
      </w:r>
    </w:p>
    <w:p w:rsidR="0050420C" w:rsidRPr="00E605FA" w:rsidRDefault="0050420C" w:rsidP="007A5338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Кладовую твердого топлива допускается располагать в первом, цокольном этажах или в подвале дома.</w:t>
      </w:r>
    </w:p>
    <w:p w:rsidR="0050420C" w:rsidRPr="00E605FA" w:rsidRDefault="0050420C" w:rsidP="007A5338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- Электроустановки должны отвечать требованиям </w:t>
      </w:r>
      <w:r w:rsidR="00B932D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«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ПУЭ Правила устройства электроустановок</w:t>
      </w:r>
      <w:r w:rsidR="00B932D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»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, </w:t>
      </w:r>
      <w:hyperlink r:id="rId141" w:tooltip="Приказ МЧС России от 06.04.2021 N 200 &quot;Об утверждении свода правил СП 6.13130.2021 &quot;Системы противопожарной защиты. Электроустановки низковольтные. Требования пожарной безопасности&quot; {КонсультантПлюс}">
        <w:r w:rsidRPr="00E605FA">
          <w:rPr>
            <w:rFonts w:ascii="Times New Roman" w:eastAsia="Times New Roman" w:hAnsi="Times New Roman" w:cs="Times New Roman"/>
            <w:b w:val="0"/>
            <w:sz w:val="28"/>
            <w:szCs w:val="28"/>
            <w:lang w:eastAsia="ru-RU"/>
          </w:rPr>
          <w:t>СП 6.13130</w:t>
        </w:r>
      </w:hyperlink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и национальных стандартов и быть оборудованы устройствами защитного отключения (УЗО).</w:t>
      </w:r>
    </w:p>
    <w:p w:rsidR="0050420C" w:rsidRPr="00E605FA" w:rsidRDefault="0050420C" w:rsidP="007A5338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Электропроводка, монтируемая непосредственно по поверхности строительных конструкций или скрыто внутри них, должна быть выполнена кабелем или изолированными проводами, имеющими оболочки, </w:t>
      </w:r>
      <w:r w:rsidR="006D1DB5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                                    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не распространяющие горение. Допускается пропускать такой провод или кабель непосредственно через конструкции дома (без использования втулок или трубок).</w:t>
      </w:r>
    </w:p>
    <w:p w:rsidR="0050420C" w:rsidRPr="00E605FA" w:rsidRDefault="0050420C" w:rsidP="007A5338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Электропечи, применяемые для парильной сауны, должны иметь автоматическую защиту и устройство отключения через 8 ч непрерывной работы.</w:t>
      </w:r>
    </w:p>
    <w:p w:rsidR="0050420C" w:rsidRPr="00E605FA" w:rsidRDefault="0050420C" w:rsidP="0050420C">
      <w:pPr>
        <w:widowControl w:val="0"/>
        <w:autoSpaceDE w:val="0"/>
        <w:autoSpaceDN w:val="0"/>
        <w:ind w:firstLine="0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</w:p>
    <w:p w:rsidR="0050420C" w:rsidRPr="00E605FA" w:rsidRDefault="0050420C" w:rsidP="0050420C">
      <w:pPr>
        <w:widowControl w:val="0"/>
        <w:autoSpaceDE w:val="0"/>
        <w:autoSpaceDN w:val="0"/>
        <w:ind w:firstLine="0"/>
        <w:jc w:val="center"/>
        <w:outlineLvl w:val="2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3. Требования к безопасной эксплуатации</w:t>
      </w:r>
    </w:p>
    <w:p w:rsidR="0050420C" w:rsidRPr="00E605FA" w:rsidRDefault="0050420C" w:rsidP="0050420C">
      <w:pPr>
        <w:widowControl w:val="0"/>
        <w:autoSpaceDE w:val="0"/>
        <w:autoSpaceDN w:val="0"/>
        <w:ind w:firstLine="0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</w:p>
    <w:p w:rsidR="0050420C" w:rsidRPr="00E605FA" w:rsidRDefault="0050420C" w:rsidP="007A5338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Уклон и ширина лестничных маршей и пандусов, высота ступеней, ширина </w:t>
      </w:r>
      <w:proofErr w:type="spellStart"/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lastRenderedPageBreak/>
        <w:t>проступей</w:t>
      </w:r>
      <w:proofErr w:type="spellEnd"/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, ширина лестничных площадок, высота проходов по лестницам, подвалу, эксплуатируемому чердаку, перепады уровня пола, а также размеры дверных проемов должны обеспечивать удобство и </w:t>
      </w:r>
      <w:proofErr w:type="gramStart"/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безопасность передвижения</w:t>
      </w:r>
      <w:proofErr w:type="gramEnd"/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</w:t>
      </w:r>
      <w:r w:rsidR="006D1DB5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                            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и возможность перемещения предметов мебели и внутриквартирного оборудования. Применение лестниц с разной высотой ступеней не допускается.</w:t>
      </w:r>
    </w:p>
    <w:p w:rsidR="0050420C" w:rsidRPr="00E605FA" w:rsidRDefault="0050420C" w:rsidP="007A5338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Высота ограждений лестниц, балконов, лоджий, террас, кровли и в других местах опасных перепадов высоты должна быть достаточной для предупреждения падения, но не менее 0,9 м. Ограждения должны быть непрерывными, оборудованы поручнями и рассчитаны на восприятие нагрузок не менее 0,3 кН/м.</w:t>
      </w:r>
    </w:p>
    <w:p w:rsidR="0050420C" w:rsidRPr="00E605FA" w:rsidRDefault="0050420C" w:rsidP="007A5338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В доме и на участке следует предусматривать необходимые мероприятия </w:t>
      </w:r>
      <w:r w:rsidR="006D1DB5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              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по защите от несанкционированного вторжения.</w:t>
      </w:r>
    </w:p>
    <w:p w:rsidR="0050420C" w:rsidRPr="00E605FA" w:rsidRDefault="0050420C" w:rsidP="007A5338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Конструктивные решения элементов дома (в том числе расположение пустот, способы герметизации мест пропуска трубопроводов через конструкции, устройство вентиляционных отверстий и размещение тепловой изоляции и т.д.) должны предусматривать защиту от проникновения грызунов и насекомых в соответствии </w:t>
      </w:r>
      <w:r w:rsidR="006D1DB5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            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с </w:t>
      </w:r>
      <w:hyperlink r:id="rId142" w:tooltip="Постановление Главного государственного санитарного врача РФ от 28.01.2021 N 4 (ред. от 25.05.2022) &quot;Об утверждении санитарных правил и норм СанПиН 3.3686-21 &quot;Санитарно-эпидемиологические требования по профилактике инфекционных болезней&quot; (вместе с &quot;СанПиН 3.36">
        <w:r w:rsidRPr="00E605FA">
          <w:rPr>
            <w:rFonts w:ascii="Times New Roman" w:eastAsia="Times New Roman" w:hAnsi="Times New Roman" w:cs="Times New Roman"/>
            <w:b w:val="0"/>
            <w:sz w:val="28"/>
            <w:szCs w:val="28"/>
            <w:lang w:eastAsia="ru-RU"/>
          </w:rPr>
          <w:t>СанПиН 3.3686-21</w:t>
        </w:r>
      </w:hyperlink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и </w:t>
      </w:r>
      <w:hyperlink r:id="rId143" w:tooltip="Постановление Госстроя РФ от 27.09.2003 N 170 (с изм. от 22.06.2022) &quot;Об утверждении Правил и норм технической эксплуатации жилищного фонда&quot; (Зарегистрировано в Минюсте РФ 15.10.2003 N 5176) {КонсультантПлюс}">
        <w:r w:rsidRPr="00E605FA">
          <w:rPr>
            <w:rFonts w:ascii="Times New Roman" w:eastAsia="Times New Roman" w:hAnsi="Times New Roman" w:cs="Times New Roman"/>
            <w:b w:val="0"/>
            <w:sz w:val="28"/>
            <w:szCs w:val="28"/>
            <w:lang w:eastAsia="ru-RU"/>
          </w:rPr>
          <w:t>МДК 2-03.2003</w:t>
        </w:r>
      </w:hyperlink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Правила и нормы технической эксплуатации жилищного фонда.</w:t>
      </w:r>
    </w:p>
    <w:p w:rsidR="0050420C" w:rsidRPr="00E605FA" w:rsidRDefault="0050420C" w:rsidP="007A5338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Инженерные системы дома должны быть запроектированы и смонтированы </w:t>
      </w:r>
      <w:r w:rsidR="006D1DB5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             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с учетом требований безопасности, содержащихся в соответствующих нормативных документах, и указаний инструкций заводов - изготовителей оборудования. </w:t>
      </w:r>
      <w:r w:rsidR="006D1DB5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                 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При этом: температура поверхностей доступных частей нагревательных приборов </w:t>
      </w:r>
      <w:r w:rsidR="006D1DB5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           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и подающих трубопроводов отопления не должна превышать 70°C, если не приняты меры для предотвращения касания их человеком, и 90°C в других случаях; температура поверхностей других трубопроводов и дымоходов не должна превышать 40°C; температура горячего воздуха на расстоянии 10 см от выпускного отверстия приборов воздушного отопления не должна превышать 70°C; температура горячей воды в системе горячего водоснабжения не должна превышать 60°C.</w:t>
      </w:r>
    </w:p>
    <w:p w:rsidR="0050420C" w:rsidRPr="00E605FA" w:rsidRDefault="0050420C" w:rsidP="0050420C">
      <w:pPr>
        <w:widowControl w:val="0"/>
        <w:autoSpaceDE w:val="0"/>
        <w:autoSpaceDN w:val="0"/>
        <w:ind w:firstLine="0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</w:p>
    <w:p w:rsidR="0050420C" w:rsidRPr="00E605FA" w:rsidRDefault="0050420C" w:rsidP="0050420C">
      <w:pPr>
        <w:widowControl w:val="0"/>
        <w:autoSpaceDE w:val="0"/>
        <w:autoSpaceDN w:val="0"/>
        <w:ind w:firstLine="0"/>
        <w:jc w:val="center"/>
        <w:outlineLvl w:val="2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4. Требования к внутриквартирному оборудованию</w:t>
      </w:r>
    </w:p>
    <w:p w:rsidR="0050420C" w:rsidRPr="00E605FA" w:rsidRDefault="0050420C" w:rsidP="0050420C">
      <w:pPr>
        <w:widowControl w:val="0"/>
        <w:autoSpaceDE w:val="0"/>
        <w:autoSpaceDN w:val="0"/>
        <w:ind w:firstLine="0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</w:p>
    <w:p w:rsidR="0050420C" w:rsidRPr="00E605FA" w:rsidRDefault="0050420C" w:rsidP="007A5338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В домах допускается предусматривать индивидуальные и коллективные источники водоснабжения из подземных водоносных горизонтов или водоемов.</w:t>
      </w:r>
    </w:p>
    <w:p w:rsidR="0050420C" w:rsidRPr="00E605FA" w:rsidRDefault="0050420C" w:rsidP="007A5338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Для удаления сточных вод должна быть предусмотрена система канализации </w:t>
      </w:r>
      <w:r w:rsidR="006D1DB5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в соответствии с </w:t>
      </w:r>
      <w:hyperlink r:id="rId144" w:tooltip="&quot;СП 30.13330.2020. Свод правил. Внутренний водопровод и канализация зданий. СНиП 2.04.01-85*&quot; (утв. и введен в действие Приказом Минстроя России от 30.12.2020 N 920/пр) (ред. от 31.05.2022) {КонсультантПлюс}">
        <w:r w:rsidRPr="00E605FA">
          <w:rPr>
            <w:rFonts w:ascii="Times New Roman" w:eastAsia="Times New Roman" w:hAnsi="Times New Roman" w:cs="Times New Roman"/>
            <w:b w:val="0"/>
            <w:sz w:val="28"/>
            <w:szCs w:val="28"/>
            <w:lang w:eastAsia="ru-RU"/>
          </w:rPr>
          <w:t>СП 30.13330</w:t>
        </w:r>
      </w:hyperlink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и </w:t>
      </w:r>
      <w:hyperlink r:id="rId145" w:tooltip="&quot;СП 32.13330.2018. Свод правил. Канализация. Наружные сети и сооружения. СНиП 2.04.03-85&quot; (утв. и введен в действие Приказом Минстроя России от 25.12.2018 N 860/пр) (ред. от 27.12.2021) {КонсультантПлюс}">
        <w:r w:rsidRPr="00E605FA">
          <w:rPr>
            <w:rFonts w:ascii="Times New Roman" w:eastAsia="Times New Roman" w:hAnsi="Times New Roman" w:cs="Times New Roman"/>
            <w:b w:val="0"/>
            <w:sz w:val="28"/>
            <w:szCs w:val="28"/>
            <w:lang w:eastAsia="ru-RU"/>
          </w:rPr>
          <w:t>СП 32.13330</w:t>
        </w:r>
      </w:hyperlink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при наличии наружных сетей </w:t>
      </w:r>
      <w:r w:rsidR="006D1DB5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                       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и сооружений, в том числе централизованная, локальная или индивидуальная, выгребная, поглощающая или с санитарной индивидуальной </w:t>
      </w:r>
      <w:proofErr w:type="spellStart"/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биообработкой</w:t>
      </w:r>
      <w:proofErr w:type="spellEnd"/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.</w:t>
      </w:r>
    </w:p>
    <w:p w:rsidR="0050420C" w:rsidRPr="00E605FA" w:rsidRDefault="0050420C" w:rsidP="007A5338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Сточные воды и твердые отходы должны удаляться без загрязнения территории и водоносных горизонтов согласно </w:t>
      </w:r>
      <w:hyperlink r:id="rId146" w:tooltip="Постановление Главного государственного санитарного врача РФ от 28.01.2021 N 3 (ред. от 14.02.2022) &quot;Об утверждении санитарных правил и норм СанПиН 2.1.3684-21 &quot;Санитарно-эпидемиологические требования к содержанию территорий городских и сельских поселений, к в">
        <w:r w:rsidRPr="00E605FA">
          <w:rPr>
            <w:rFonts w:ascii="Times New Roman" w:eastAsia="Times New Roman" w:hAnsi="Times New Roman" w:cs="Times New Roman"/>
            <w:b w:val="0"/>
            <w:sz w:val="28"/>
            <w:szCs w:val="28"/>
            <w:lang w:eastAsia="ru-RU"/>
          </w:rPr>
          <w:t>СанПиН 2.1.3684-21</w:t>
        </w:r>
      </w:hyperlink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.</w:t>
      </w:r>
    </w:p>
    <w:p w:rsidR="0050420C" w:rsidRPr="00E605FA" w:rsidRDefault="0050420C" w:rsidP="007A5338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В течение отопительного периода при расчетных параметрах наружного воздуха для соответствующих районов строительства система отопления </w:t>
      </w:r>
      <w:r w:rsidR="006D1DB5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                         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и ограждающие конструкции дома должны быть рассчитаны на обеспечение </w:t>
      </w:r>
      <w:r w:rsidR="006D1DB5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                    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в помещениях температуры внутреннего воздуха в допустимых пределах, установленных ГОСТ 30494, но не ниже 20°C для всех помещений с постоянным пребыванием людей согласно </w:t>
      </w:r>
      <w:hyperlink r:id="rId147" w:tooltip="&quot;СП 60.13330.2020. Свод правил. Отопление, вентиляция и кондиционирование воздуха. СНиП 41-01-2003&quot; (утв. и введен в действие Приказом Минстроя России от 30.12.2020 N 921/пр) (ред. от 30.05.2022) {КонсультантПлюс}">
        <w:r w:rsidRPr="00E605FA">
          <w:rPr>
            <w:rFonts w:ascii="Times New Roman" w:eastAsia="Times New Roman" w:hAnsi="Times New Roman" w:cs="Times New Roman"/>
            <w:b w:val="0"/>
            <w:sz w:val="28"/>
            <w:szCs w:val="28"/>
            <w:lang w:eastAsia="ru-RU"/>
          </w:rPr>
          <w:t>СП 60.13330</w:t>
        </w:r>
      </w:hyperlink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, в кухнях (кухнях-столовых и кухнях-нишах) и туалетах - 18°C, в ванных, душевых и санузлах - 24°C.</w:t>
      </w:r>
    </w:p>
    <w:p w:rsidR="0050420C" w:rsidRPr="00E605FA" w:rsidRDefault="0050420C" w:rsidP="007A5338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lastRenderedPageBreak/>
        <w:t xml:space="preserve">Система вентиляции в соответствии </w:t>
      </w:r>
      <w:hyperlink r:id="rId148" w:tooltip="&quot;СП 60.13330.2020. Свод правил. Отопление, вентиляция и кондиционирование воздуха. СНиП 41-01-2003&quot; (утв. и введен в действие Приказом Минстроя России от 30.12.2020 N 921/пр) (ред. от 30.05.2022) {КонсультантПлюс}">
        <w:r w:rsidRPr="00E605FA">
          <w:rPr>
            <w:rFonts w:ascii="Times New Roman" w:eastAsia="Times New Roman" w:hAnsi="Times New Roman" w:cs="Times New Roman"/>
            <w:b w:val="0"/>
            <w:sz w:val="28"/>
            <w:szCs w:val="28"/>
            <w:lang w:eastAsia="ru-RU"/>
          </w:rPr>
          <w:t>СП 60.13330</w:t>
        </w:r>
      </w:hyperlink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должна поддерживать чистоту (качество) воздуха в помещениях и равномерность его поступления </w:t>
      </w:r>
      <w:r w:rsidR="006D1DB5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                     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и распространения. Вентиляция может быть:</w:t>
      </w:r>
    </w:p>
    <w:p w:rsidR="0050420C" w:rsidRPr="00E605FA" w:rsidRDefault="0050420C" w:rsidP="007A5338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- с естественным побуждением удаления воздуха через вентиляционные каналы;</w:t>
      </w:r>
    </w:p>
    <w:p w:rsidR="0050420C" w:rsidRPr="00E605FA" w:rsidRDefault="0050420C" w:rsidP="007A5338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- с механическим побуждением притока и удаления воздуха, в том числе совмещенная с воздушным отоплением;</w:t>
      </w:r>
    </w:p>
    <w:p w:rsidR="0050420C" w:rsidRPr="00E605FA" w:rsidRDefault="0050420C" w:rsidP="007A5338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- комбинированная с естественным притоком и удалением воздуха через вентиляционные каналы с частичным использованием механического побуждения.</w:t>
      </w:r>
    </w:p>
    <w:p w:rsidR="0050420C" w:rsidRPr="00E605FA" w:rsidRDefault="0050420C" w:rsidP="007A5338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Удаление воздуха следует предусматривать из кухни, туалета, ванны, душевой, санузла и, при необходимости, из других помещений.</w:t>
      </w:r>
    </w:p>
    <w:p w:rsidR="0050420C" w:rsidRPr="00E605FA" w:rsidRDefault="0050420C" w:rsidP="007A5338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Воздух из помещений, в которых могут быть вредные вещества </w:t>
      </w:r>
      <w:r w:rsidR="006D1DB5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                            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или неприятные запахи, должен удаляться непосредственно наружу и не попадать </w:t>
      </w:r>
      <w:r w:rsidR="006D1DB5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                     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в другие помещения, в том числе через вентиляционные каналы.</w:t>
      </w:r>
    </w:p>
    <w:p w:rsidR="0050420C" w:rsidRPr="00E605FA" w:rsidRDefault="0050420C" w:rsidP="007A5338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Для обеспечения естественной вентиляции должна быть предусмотрена возможность проветривания помещений дома через окна, форточки, фрамуги </w:t>
      </w:r>
      <w:r w:rsidR="006D1DB5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                  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и другие вентиляционные отверстия.</w:t>
      </w:r>
    </w:p>
    <w:p w:rsidR="0050420C" w:rsidRPr="00E605FA" w:rsidRDefault="0050420C" w:rsidP="007A5338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В помещениях дома следует предусматривать:</w:t>
      </w:r>
    </w:p>
    <w:p w:rsidR="0050420C" w:rsidRPr="00E605FA" w:rsidRDefault="0050420C" w:rsidP="007A5338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- инсоляцию - в соответствии с </w:t>
      </w:r>
      <w:hyperlink r:id="rId149" w:tooltip="Постановление Главного государственного санитарного врача РФ от 28.01.2021 N 3 (ред. от 14.02.2022) &quot;Об утверждении санитарных правил и норм СанПиН 2.1.3684-21 &quot;Санитарно-эпидемиологические требования к содержанию территорий городских и сельских поселений, к в">
        <w:r w:rsidRPr="00E605FA">
          <w:rPr>
            <w:rFonts w:ascii="Times New Roman" w:eastAsia="Times New Roman" w:hAnsi="Times New Roman" w:cs="Times New Roman"/>
            <w:b w:val="0"/>
            <w:sz w:val="28"/>
            <w:szCs w:val="28"/>
            <w:lang w:eastAsia="ru-RU"/>
          </w:rPr>
          <w:t>СанПиН 2.1.3684-21</w:t>
        </w:r>
      </w:hyperlink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, </w:t>
      </w:r>
      <w:hyperlink r:id="rId150" w:tooltip="Постановление Главного государственного санитарного врача РФ от 28.01.2021 N 2 (ред. от 30.12.2022) &quot;Об утверждении санитарных правил и норм СанПиН 1.2.3685-21 &quot;Гигиенические нормативы и требования к обеспечению безопасности и (или) безвредности для человека ф">
        <w:r w:rsidRPr="00E605FA">
          <w:rPr>
            <w:rFonts w:ascii="Times New Roman" w:eastAsia="Times New Roman" w:hAnsi="Times New Roman" w:cs="Times New Roman"/>
            <w:b w:val="0"/>
            <w:sz w:val="28"/>
            <w:szCs w:val="28"/>
            <w:lang w:eastAsia="ru-RU"/>
          </w:rPr>
          <w:t>СанПиН 1.2.3685-21</w:t>
        </w:r>
      </w:hyperlink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;</w:t>
      </w:r>
    </w:p>
    <w:p w:rsidR="0050420C" w:rsidRPr="00E605FA" w:rsidRDefault="0050420C" w:rsidP="007A5338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- естественное и искусственное освещение - в соответствии с </w:t>
      </w:r>
      <w:hyperlink r:id="rId151" w:tooltip="&quot;СП 52.13330.2016. Свод правил. Естественное и искусственное освещение. Актуализированная редакция СНиП 23-05-95*&quot; (утв. Приказом Минстроя России от 07.11.2016 N 777/пр) (ред. от 28.12.2021) {КонсультантПлюс}">
        <w:r w:rsidRPr="00E605FA">
          <w:rPr>
            <w:rFonts w:ascii="Times New Roman" w:eastAsia="Times New Roman" w:hAnsi="Times New Roman" w:cs="Times New Roman"/>
            <w:b w:val="0"/>
            <w:sz w:val="28"/>
            <w:szCs w:val="28"/>
            <w:lang w:eastAsia="ru-RU"/>
          </w:rPr>
          <w:t>СП 52.13330</w:t>
        </w:r>
      </w:hyperlink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</w:t>
      </w:r>
      <w:r w:rsidR="006D1DB5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                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и </w:t>
      </w:r>
      <w:hyperlink r:id="rId152" w:tooltip="Постановление Главного государственного санитарного врача РФ от 28.01.2021 N 2 (ред. от 30.12.2022) &quot;Об утверждении санитарных правил и норм СанПиН 1.2.3685-21 &quot;Гигиенические нормативы и требования к обеспечению безопасности и (или) безвредности для человека ф">
        <w:r w:rsidRPr="00E605FA">
          <w:rPr>
            <w:rFonts w:ascii="Times New Roman" w:eastAsia="Times New Roman" w:hAnsi="Times New Roman" w:cs="Times New Roman"/>
            <w:b w:val="0"/>
            <w:sz w:val="28"/>
            <w:szCs w:val="28"/>
            <w:lang w:eastAsia="ru-RU"/>
          </w:rPr>
          <w:t>СанПиН 1.2.3685-21</w:t>
        </w:r>
      </w:hyperlink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.</w:t>
      </w:r>
    </w:p>
    <w:p w:rsidR="0050420C" w:rsidRPr="00E605FA" w:rsidRDefault="0050420C" w:rsidP="007A5338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Отношение площади световых проемов к площади пола жилых помещений </w:t>
      </w:r>
      <w:r w:rsidR="006D1DB5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              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и кухонь должно быть не менее 1:8. Для мансардных этажей допускается принимать данное отношение не менее 1:10.</w:t>
      </w:r>
    </w:p>
    <w:p w:rsidR="0050420C" w:rsidRPr="00E605FA" w:rsidRDefault="0050420C" w:rsidP="007A5338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В жилых комнатах и кухне должно быть обеспечено естественное освещение.</w:t>
      </w:r>
    </w:p>
    <w:p w:rsidR="0050420C" w:rsidRPr="00E605FA" w:rsidRDefault="0050420C" w:rsidP="007A5338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Необходимость естественного освещения для встроенных помещений общественного назначения следует устанавливать по </w:t>
      </w:r>
      <w:hyperlink r:id="rId153" w:tooltip="&quot;СП 118.13330.2022. Свод правил. Общественные здания и сооружения. СНиП 31-06-2009&quot; (утв. и введен в действие Приказом Минстроя России от 19.05.2022 N 389/пр) (ред. от 26.07.2022) ------------ Недействующая редакция {КонсультантПлюс}">
        <w:r w:rsidRPr="00E605FA">
          <w:rPr>
            <w:rFonts w:ascii="Times New Roman" w:eastAsia="Times New Roman" w:hAnsi="Times New Roman" w:cs="Times New Roman"/>
            <w:b w:val="0"/>
            <w:sz w:val="28"/>
            <w:szCs w:val="28"/>
            <w:lang w:eastAsia="ru-RU"/>
          </w:rPr>
          <w:t>СП 118.13330</w:t>
        </w:r>
      </w:hyperlink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.</w:t>
      </w:r>
    </w:p>
    <w:p w:rsidR="0050420C" w:rsidRPr="00E605FA" w:rsidRDefault="0050420C" w:rsidP="007A5338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Ограждающие конструкции дома должны иметь теплоизоляцию, защиту </w:t>
      </w:r>
      <w:r w:rsidR="006D1DB5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                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от проникновения наружного холодного воздуха и пароизоляцию от диффузии водяного пара из внутренних помещений, обеспечивающие:</w:t>
      </w:r>
    </w:p>
    <w:p w:rsidR="0050420C" w:rsidRPr="00E605FA" w:rsidRDefault="0050420C" w:rsidP="007A5338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- необходимую температуру на внутренних поверхностях конструкций </w:t>
      </w:r>
      <w:r w:rsidR="006D1DB5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                   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и отсутствие конденсации влаги внутри помещений;</w:t>
      </w:r>
    </w:p>
    <w:p w:rsidR="0050420C" w:rsidRPr="00E605FA" w:rsidRDefault="0050420C" w:rsidP="007A5338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- предотвращение накопления влаги в конструкциях.</w:t>
      </w:r>
    </w:p>
    <w:p w:rsidR="0050420C" w:rsidRPr="00E605FA" w:rsidRDefault="0050420C" w:rsidP="007A5338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Разница температуры внутреннего воздуха и внутренней поверхности конструкций наружных стен при расчетной температуре внутреннего воздуха </w:t>
      </w:r>
      <w:r w:rsidR="006D1DB5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                 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не должна превышать 4°C, а для конструкций пола первого этажа -2°C. Температура внутренней поверхности конструктивных элементов окон не должна быть ниже 3°C при расчетной температуре наружного воздуха.</w:t>
      </w:r>
    </w:p>
    <w:p w:rsidR="007A5338" w:rsidRPr="00E605FA" w:rsidRDefault="0050420C" w:rsidP="00BA3234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Помещения дома должны быть защищены от проникновения дождевой, талой, грунтовой воды и бытовых утечек воды.</w:t>
      </w:r>
    </w:p>
    <w:p w:rsidR="007A5338" w:rsidRPr="00E605FA" w:rsidRDefault="007A5338" w:rsidP="0050420C">
      <w:pPr>
        <w:widowControl w:val="0"/>
        <w:autoSpaceDE w:val="0"/>
        <w:autoSpaceDN w:val="0"/>
        <w:ind w:firstLine="0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</w:p>
    <w:p w:rsidR="007A5338" w:rsidRPr="00E605FA" w:rsidRDefault="007A5338" w:rsidP="0050420C">
      <w:pPr>
        <w:widowControl w:val="0"/>
        <w:autoSpaceDE w:val="0"/>
        <w:autoSpaceDN w:val="0"/>
        <w:ind w:firstLine="0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</w:p>
    <w:p w:rsidR="007A5338" w:rsidRPr="00E605FA" w:rsidRDefault="007A5338" w:rsidP="0050420C">
      <w:pPr>
        <w:widowControl w:val="0"/>
        <w:autoSpaceDE w:val="0"/>
        <w:autoSpaceDN w:val="0"/>
        <w:ind w:firstLine="0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</w:p>
    <w:p w:rsidR="0050420C" w:rsidRPr="00E605FA" w:rsidRDefault="0050420C" w:rsidP="0050420C">
      <w:pPr>
        <w:widowControl w:val="0"/>
        <w:autoSpaceDE w:val="0"/>
        <w:autoSpaceDN w:val="0"/>
        <w:ind w:firstLine="0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</w:p>
    <w:p w:rsidR="0050420C" w:rsidRPr="00E605FA" w:rsidRDefault="0050420C" w:rsidP="0050420C">
      <w:pPr>
        <w:widowControl w:val="0"/>
        <w:autoSpaceDE w:val="0"/>
        <w:autoSpaceDN w:val="0"/>
        <w:ind w:firstLine="0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</w:p>
    <w:p w:rsidR="000A6D40" w:rsidRPr="00E605FA" w:rsidRDefault="000A6D40" w:rsidP="0050420C">
      <w:pPr>
        <w:widowControl w:val="0"/>
        <w:autoSpaceDE w:val="0"/>
        <w:autoSpaceDN w:val="0"/>
        <w:ind w:firstLine="0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sectPr w:rsidR="000A6D40" w:rsidRPr="00E605FA" w:rsidSect="00FD7E47">
          <w:footerReference w:type="default" r:id="rId154"/>
          <w:footerReference w:type="first" r:id="rId155"/>
          <w:pgSz w:w="11906" w:h="16838"/>
          <w:pgMar w:top="-1134" w:right="567" w:bottom="993" w:left="1134" w:header="0" w:footer="0" w:gutter="0"/>
          <w:cols w:space="720"/>
          <w:titlePg/>
          <w:docGrid w:linePitch="328"/>
        </w:sectPr>
      </w:pPr>
    </w:p>
    <w:p w:rsidR="0050420C" w:rsidRPr="00E605FA" w:rsidRDefault="0050420C" w:rsidP="00327652">
      <w:pPr>
        <w:widowControl w:val="0"/>
        <w:autoSpaceDE w:val="0"/>
        <w:autoSpaceDN w:val="0"/>
        <w:ind w:right="-141" w:firstLine="0"/>
        <w:jc w:val="right"/>
        <w:outlineLvl w:val="1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lastRenderedPageBreak/>
        <w:t xml:space="preserve">Приложение </w:t>
      </w:r>
      <w:r w:rsidR="007A5338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№ 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6</w:t>
      </w:r>
    </w:p>
    <w:p w:rsidR="0050420C" w:rsidRPr="00E605FA" w:rsidRDefault="0050420C" w:rsidP="00327652">
      <w:pPr>
        <w:widowControl w:val="0"/>
        <w:autoSpaceDE w:val="0"/>
        <w:autoSpaceDN w:val="0"/>
        <w:ind w:right="-141" w:firstLine="0"/>
        <w:jc w:val="right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к Административному регламенту</w:t>
      </w:r>
    </w:p>
    <w:p w:rsidR="0050420C" w:rsidRPr="00E605FA" w:rsidRDefault="0050420C" w:rsidP="0050420C">
      <w:pPr>
        <w:widowControl w:val="0"/>
        <w:autoSpaceDE w:val="0"/>
        <w:autoSpaceDN w:val="0"/>
        <w:ind w:firstLine="0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</w:p>
    <w:p w:rsidR="0050420C" w:rsidRPr="00E605FA" w:rsidRDefault="000A6D40" w:rsidP="0050420C">
      <w:pPr>
        <w:widowControl w:val="0"/>
        <w:autoSpaceDE w:val="0"/>
        <w:autoSpaceDN w:val="0"/>
        <w:ind w:firstLine="0"/>
        <w:jc w:val="center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bookmarkStart w:id="31" w:name="P644"/>
      <w:bookmarkEnd w:id="31"/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Требования</w:t>
      </w:r>
    </w:p>
    <w:p w:rsidR="0050420C" w:rsidRPr="00E605FA" w:rsidRDefault="000A6D40" w:rsidP="0050420C">
      <w:pPr>
        <w:widowControl w:val="0"/>
        <w:autoSpaceDE w:val="0"/>
        <w:autoSpaceDN w:val="0"/>
        <w:ind w:firstLine="0"/>
        <w:jc w:val="center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к представлению документов (категорий документов),</w:t>
      </w:r>
    </w:p>
    <w:p w:rsidR="0050420C" w:rsidRPr="00E605FA" w:rsidRDefault="000A6D40" w:rsidP="0050420C">
      <w:pPr>
        <w:widowControl w:val="0"/>
        <w:autoSpaceDE w:val="0"/>
        <w:autoSpaceDN w:val="0"/>
        <w:ind w:firstLine="0"/>
        <w:jc w:val="center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необходимых для предоставления муниципальной услуги</w:t>
      </w:r>
    </w:p>
    <w:p w:rsidR="0050420C" w:rsidRPr="00E605FA" w:rsidRDefault="0050420C" w:rsidP="0050420C">
      <w:pPr>
        <w:widowControl w:val="0"/>
        <w:autoSpaceDE w:val="0"/>
        <w:autoSpaceDN w:val="0"/>
        <w:ind w:firstLine="0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9"/>
        <w:gridCol w:w="7796"/>
        <w:gridCol w:w="4536"/>
      </w:tblGrid>
      <w:tr w:rsidR="00F134E4" w:rsidRPr="00E605FA" w:rsidTr="00327652">
        <w:tc>
          <w:tcPr>
            <w:tcW w:w="3039" w:type="dxa"/>
            <w:vAlign w:val="center"/>
          </w:tcPr>
          <w:p w:rsidR="0050420C" w:rsidRPr="00E605FA" w:rsidRDefault="0050420C" w:rsidP="0050420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b w:val="0"/>
                <w:sz w:val="27"/>
                <w:szCs w:val="27"/>
                <w:lang w:eastAsia="ru-RU"/>
              </w:rPr>
            </w:pPr>
            <w:r w:rsidRPr="00E605FA">
              <w:rPr>
                <w:rFonts w:ascii="Times New Roman" w:eastAsia="Times New Roman" w:hAnsi="Times New Roman" w:cs="Times New Roman"/>
                <w:b w:val="0"/>
                <w:sz w:val="27"/>
                <w:szCs w:val="27"/>
                <w:lang w:eastAsia="ru-RU"/>
              </w:rPr>
              <w:t>Категория документа</w:t>
            </w:r>
          </w:p>
        </w:tc>
        <w:tc>
          <w:tcPr>
            <w:tcW w:w="7796" w:type="dxa"/>
            <w:vAlign w:val="center"/>
          </w:tcPr>
          <w:p w:rsidR="0050420C" w:rsidRPr="00E605FA" w:rsidRDefault="0050420C" w:rsidP="0050420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b w:val="0"/>
                <w:sz w:val="27"/>
                <w:szCs w:val="27"/>
                <w:lang w:eastAsia="ru-RU"/>
              </w:rPr>
            </w:pPr>
            <w:r w:rsidRPr="00E605FA">
              <w:rPr>
                <w:rFonts w:ascii="Times New Roman" w:eastAsia="Times New Roman" w:hAnsi="Times New Roman" w:cs="Times New Roman"/>
                <w:b w:val="0"/>
                <w:sz w:val="27"/>
                <w:szCs w:val="27"/>
                <w:lang w:eastAsia="ru-RU"/>
              </w:rPr>
              <w:t>Наименование документа</w:t>
            </w:r>
          </w:p>
        </w:tc>
        <w:tc>
          <w:tcPr>
            <w:tcW w:w="4536" w:type="dxa"/>
            <w:vAlign w:val="center"/>
          </w:tcPr>
          <w:p w:rsidR="0050420C" w:rsidRPr="00E605FA" w:rsidRDefault="0050420C" w:rsidP="0050420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b w:val="0"/>
                <w:sz w:val="27"/>
                <w:szCs w:val="27"/>
                <w:lang w:eastAsia="ru-RU"/>
              </w:rPr>
            </w:pPr>
            <w:r w:rsidRPr="00E605FA">
              <w:rPr>
                <w:rFonts w:ascii="Times New Roman" w:eastAsia="Times New Roman" w:hAnsi="Times New Roman" w:cs="Times New Roman"/>
                <w:b w:val="0"/>
                <w:sz w:val="27"/>
                <w:szCs w:val="27"/>
                <w:lang w:eastAsia="ru-RU"/>
              </w:rPr>
              <w:t>При электронной подаче посредством РПГУ</w:t>
            </w:r>
          </w:p>
        </w:tc>
      </w:tr>
      <w:tr w:rsidR="00F134E4" w:rsidRPr="00E605FA" w:rsidTr="00327652">
        <w:tc>
          <w:tcPr>
            <w:tcW w:w="10835" w:type="dxa"/>
            <w:gridSpan w:val="2"/>
            <w:vAlign w:val="center"/>
          </w:tcPr>
          <w:p w:rsidR="0050420C" w:rsidRPr="00E605FA" w:rsidRDefault="0050420C" w:rsidP="0050420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7"/>
                <w:szCs w:val="27"/>
                <w:lang w:eastAsia="ru-RU"/>
              </w:rPr>
            </w:pPr>
            <w:r w:rsidRPr="00E605FA">
              <w:rPr>
                <w:rFonts w:ascii="Times New Roman" w:eastAsia="Times New Roman" w:hAnsi="Times New Roman" w:cs="Times New Roman"/>
                <w:b w:val="0"/>
                <w:sz w:val="27"/>
                <w:szCs w:val="27"/>
                <w:lang w:eastAsia="ru-RU"/>
              </w:rPr>
              <w:t>Запрос</w:t>
            </w:r>
          </w:p>
        </w:tc>
        <w:tc>
          <w:tcPr>
            <w:tcW w:w="4536" w:type="dxa"/>
            <w:vAlign w:val="center"/>
          </w:tcPr>
          <w:p w:rsidR="0050420C" w:rsidRPr="00E605FA" w:rsidRDefault="0050420C" w:rsidP="0050420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7"/>
                <w:szCs w:val="27"/>
                <w:lang w:eastAsia="ru-RU"/>
              </w:rPr>
            </w:pPr>
            <w:r w:rsidRPr="00E605FA">
              <w:rPr>
                <w:rFonts w:ascii="Times New Roman" w:eastAsia="Times New Roman" w:hAnsi="Times New Roman" w:cs="Times New Roman"/>
                <w:b w:val="0"/>
                <w:sz w:val="27"/>
                <w:szCs w:val="27"/>
                <w:lang w:eastAsia="ru-RU"/>
              </w:rPr>
              <w:t>Заполняется интерактивная форма запроса</w:t>
            </w:r>
          </w:p>
        </w:tc>
      </w:tr>
      <w:tr w:rsidR="00F134E4" w:rsidRPr="00E605FA" w:rsidTr="00327652">
        <w:tc>
          <w:tcPr>
            <w:tcW w:w="3039" w:type="dxa"/>
            <w:vMerge w:val="restart"/>
            <w:vAlign w:val="center"/>
          </w:tcPr>
          <w:p w:rsidR="0050420C" w:rsidRPr="00E605FA" w:rsidRDefault="0050420C" w:rsidP="0050420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7"/>
                <w:szCs w:val="27"/>
                <w:lang w:eastAsia="ru-RU"/>
              </w:rPr>
            </w:pPr>
            <w:r w:rsidRPr="00E605FA">
              <w:rPr>
                <w:rFonts w:ascii="Times New Roman" w:eastAsia="Times New Roman" w:hAnsi="Times New Roman" w:cs="Times New Roman"/>
                <w:b w:val="0"/>
                <w:sz w:val="27"/>
                <w:szCs w:val="27"/>
                <w:lang w:eastAsia="ru-RU"/>
              </w:rPr>
              <w:t>Документ, удостоверяющий личность</w:t>
            </w:r>
          </w:p>
        </w:tc>
        <w:tc>
          <w:tcPr>
            <w:tcW w:w="7796" w:type="dxa"/>
            <w:vAlign w:val="center"/>
          </w:tcPr>
          <w:p w:rsidR="0050420C" w:rsidRPr="00E605FA" w:rsidRDefault="0050420C" w:rsidP="0050420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7"/>
                <w:szCs w:val="27"/>
                <w:lang w:eastAsia="ru-RU"/>
              </w:rPr>
            </w:pPr>
            <w:r w:rsidRPr="00E605FA">
              <w:rPr>
                <w:rFonts w:ascii="Times New Roman" w:eastAsia="Times New Roman" w:hAnsi="Times New Roman" w:cs="Times New Roman"/>
                <w:b w:val="0"/>
                <w:sz w:val="27"/>
                <w:szCs w:val="27"/>
                <w:lang w:eastAsia="ru-RU"/>
              </w:rPr>
              <w:t>Паспорт гражданина Российской Федерации</w:t>
            </w:r>
          </w:p>
        </w:tc>
        <w:tc>
          <w:tcPr>
            <w:tcW w:w="4536" w:type="dxa"/>
            <w:vAlign w:val="center"/>
          </w:tcPr>
          <w:p w:rsidR="0050420C" w:rsidRPr="00E605FA" w:rsidRDefault="0050420C" w:rsidP="00B932DA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7"/>
                <w:szCs w:val="27"/>
                <w:lang w:eastAsia="ru-RU"/>
              </w:rPr>
            </w:pPr>
            <w:r w:rsidRPr="00E605FA">
              <w:rPr>
                <w:rFonts w:ascii="Times New Roman" w:eastAsia="Times New Roman" w:hAnsi="Times New Roman" w:cs="Times New Roman"/>
                <w:b w:val="0"/>
                <w:sz w:val="27"/>
                <w:szCs w:val="27"/>
                <w:lang w:eastAsia="ru-RU"/>
              </w:rPr>
              <w:t xml:space="preserve">Предоставляется электронный образ документа, заявитель авторизуется </w:t>
            </w:r>
            <w:r w:rsidR="006D1DB5" w:rsidRPr="00E605FA">
              <w:rPr>
                <w:rFonts w:ascii="Times New Roman" w:eastAsia="Times New Roman" w:hAnsi="Times New Roman" w:cs="Times New Roman"/>
                <w:b w:val="0"/>
                <w:sz w:val="27"/>
                <w:szCs w:val="27"/>
                <w:lang w:eastAsia="ru-RU"/>
              </w:rPr>
              <w:t xml:space="preserve"> </w:t>
            </w:r>
            <w:r w:rsidRPr="00E605FA">
              <w:rPr>
                <w:rFonts w:ascii="Times New Roman" w:eastAsia="Times New Roman" w:hAnsi="Times New Roman" w:cs="Times New Roman"/>
                <w:b w:val="0"/>
                <w:sz w:val="27"/>
                <w:szCs w:val="27"/>
                <w:lang w:eastAsia="ru-RU"/>
              </w:rPr>
              <w:t xml:space="preserve">на РПГУ посредством подтвержденной учетной записи </w:t>
            </w:r>
            <w:r w:rsidR="006D1DB5" w:rsidRPr="00E605FA">
              <w:rPr>
                <w:rFonts w:ascii="Times New Roman" w:eastAsia="Times New Roman" w:hAnsi="Times New Roman" w:cs="Times New Roman"/>
                <w:b w:val="0"/>
                <w:sz w:val="27"/>
                <w:szCs w:val="27"/>
                <w:lang w:eastAsia="ru-RU"/>
              </w:rPr>
              <w:t xml:space="preserve">            </w:t>
            </w:r>
            <w:r w:rsidRPr="00E605FA">
              <w:rPr>
                <w:rFonts w:ascii="Times New Roman" w:eastAsia="Times New Roman" w:hAnsi="Times New Roman" w:cs="Times New Roman"/>
                <w:b w:val="0"/>
                <w:sz w:val="27"/>
                <w:szCs w:val="27"/>
                <w:lang w:eastAsia="ru-RU"/>
              </w:rPr>
              <w:t xml:space="preserve">в федеральной государственной информационной системе </w:t>
            </w:r>
            <w:r w:rsidR="00B932DA">
              <w:rPr>
                <w:rFonts w:ascii="Times New Roman" w:eastAsia="Times New Roman" w:hAnsi="Times New Roman" w:cs="Times New Roman"/>
                <w:b w:val="0"/>
                <w:sz w:val="27"/>
                <w:szCs w:val="27"/>
                <w:lang w:eastAsia="ru-RU"/>
              </w:rPr>
              <w:t>«</w:t>
            </w:r>
            <w:r w:rsidRPr="00E605FA">
              <w:rPr>
                <w:rFonts w:ascii="Times New Roman" w:eastAsia="Times New Roman" w:hAnsi="Times New Roman" w:cs="Times New Roman"/>
                <w:b w:val="0"/>
                <w:sz w:val="27"/>
                <w:szCs w:val="27"/>
                <w:lang w:eastAsia="ru-RU"/>
              </w:rPr>
      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      </w:r>
            <w:r w:rsidR="00B932DA">
              <w:rPr>
                <w:rFonts w:ascii="Times New Roman" w:eastAsia="Times New Roman" w:hAnsi="Times New Roman" w:cs="Times New Roman"/>
                <w:b w:val="0"/>
                <w:sz w:val="27"/>
                <w:szCs w:val="27"/>
                <w:lang w:eastAsia="ru-RU"/>
              </w:rPr>
              <w:t>»</w:t>
            </w:r>
            <w:r w:rsidRPr="00E605FA">
              <w:rPr>
                <w:rFonts w:ascii="Times New Roman" w:eastAsia="Times New Roman" w:hAnsi="Times New Roman" w:cs="Times New Roman"/>
                <w:b w:val="0"/>
                <w:sz w:val="27"/>
                <w:szCs w:val="27"/>
                <w:lang w:eastAsia="ru-RU"/>
              </w:rPr>
              <w:t xml:space="preserve"> (далее - ЕСИА)</w:t>
            </w:r>
          </w:p>
        </w:tc>
      </w:tr>
      <w:tr w:rsidR="00F134E4" w:rsidRPr="00E605FA" w:rsidTr="00327652">
        <w:tc>
          <w:tcPr>
            <w:tcW w:w="3039" w:type="dxa"/>
            <w:vMerge/>
          </w:tcPr>
          <w:p w:rsidR="0050420C" w:rsidRPr="00E605FA" w:rsidRDefault="0050420C" w:rsidP="0050420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7"/>
                <w:szCs w:val="27"/>
                <w:lang w:eastAsia="ru-RU"/>
              </w:rPr>
            </w:pPr>
          </w:p>
        </w:tc>
        <w:tc>
          <w:tcPr>
            <w:tcW w:w="7796" w:type="dxa"/>
            <w:vAlign w:val="center"/>
          </w:tcPr>
          <w:p w:rsidR="0050420C" w:rsidRPr="00E605FA" w:rsidRDefault="0050420C" w:rsidP="0050420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7"/>
                <w:szCs w:val="27"/>
                <w:lang w:eastAsia="ru-RU"/>
              </w:rPr>
            </w:pPr>
            <w:r w:rsidRPr="00E605FA">
              <w:rPr>
                <w:rFonts w:ascii="Times New Roman" w:eastAsia="Times New Roman" w:hAnsi="Times New Roman" w:cs="Times New Roman"/>
                <w:b w:val="0"/>
                <w:sz w:val="27"/>
                <w:szCs w:val="27"/>
                <w:lang w:eastAsia="ru-RU"/>
              </w:rPr>
              <w:t>Паспорт гражданина СССР</w:t>
            </w:r>
          </w:p>
        </w:tc>
        <w:tc>
          <w:tcPr>
            <w:tcW w:w="4536" w:type="dxa"/>
            <w:vAlign w:val="center"/>
          </w:tcPr>
          <w:p w:rsidR="0050420C" w:rsidRPr="00E605FA" w:rsidRDefault="0050420C" w:rsidP="0050420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7"/>
                <w:szCs w:val="27"/>
                <w:lang w:eastAsia="ru-RU"/>
              </w:rPr>
            </w:pPr>
            <w:r w:rsidRPr="00E605FA">
              <w:rPr>
                <w:rFonts w:ascii="Times New Roman" w:eastAsia="Times New Roman" w:hAnsi="Times New Roman" w:cs="Times New Roman"/>
                <w:b w:val="0"/>
                <w:sz w:val="27"/>
                <w:szCs w:val="27"/>
                <w:lang w:eastAsia="ru-RU"/>
              </w:rPr>
              <w:t>Предоставляется электронный образ документа</w:t>
            </w:r>
          </w:p>
        </w:tc>
      </w:tr>
      <w:tr w:rsidR="00F134E4" w:rsidRPr="00E605FA" w:rsidTr="00327652">
        <w:tc>
          <w:tcPr>
            <w:tcW w:w="3039" w:type="dxa"/>
            <w:vMerge/>
          </w:tcPr>
          <w:p w:rsidR="0050420C" w:rsidRPr="00E605FA" w:rsidRDefault="0050420C" w:rsidP="0050420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7"/>
                <w:szCs w:val="27"/>
                <w:lang w:eastAsia="ru-RU"/>
              </w:rPr>
            </w:pPr>
          </w:p>
        </w:tc>
        <w:tc>
          <w:tcPr>
            <w:tcW w:w="7796" w:type="dxa"/>
            <w:vAlign w:val="center"/>
          </w:tcPr>
          <w:p w:rsidR="0050420C" w:rsidRPr="00E605FA" w:rsidRDefault="0050420C" w:rsidP="0050420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7"/>
                <w:szCs w:val="27"/>
                <w:lang w:eastAsia="ru-RU"/>
              </w:rPr>
            </w:pPr>
            <w:r w:rsidRPr="00E605FA">
              <w:rPr>
                <w:rFonts w:ascii="Times New Roman" w:eastAsia="Times New Roman" w:hAnsi="Times New Roman" w:cs="Times New Roman"/>
                <w:b w:val="0"/>
                <w:sz w:val="27"/>
                <w:szCs w:val="27"/>
                <w:lang w:eastAsia="ru-RU"/>
              </w:rPr>
              <w:t xml:space="preserve">Временное удостоверение личности гражданина Российской </w:t>
            </w:r>
            <w:r w:rsidRPr="00E605FA">
              <w:rPr>
                <w:rFonts w:ascii="Times New Roman" w:eastAsia="Times New Roman" w:hAnsi="Times New Roman" w:cs="Times New Roman"/>
                <w:b w:val="0"/>
                <w:sz w:val="27"/>
                <w:szCs w:val="27"/>
                <w:lang w:eastAsia="ru-RU"/>
              </w:rPr>
              <w:lastRenderedPageBreak/>
              <w:t>Федерации</w:t>
            </w:r>
          </w:p>
        </w:tc>
        <w:tc>
          <w:tcPr>
            <w:tcW w:w="4536" w:type="dxa"/>
            <w:vAlign w:val="center"/>
          </w:tcPr>
          <w:p w:rsidR="0050420C" w:rsidRPr="00E605FA" w:rsidRDefault="0050420C" w:rsidP="0050420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7"/>
                <w:szCs w:val="27"/>
                <w:lang w:eastAsia="ru-RU"/>
              </w:rPr>
            </w:pPr>
            <w:r w:rsidRPr="00E605FA">
              <w:rPr>
                <w:rFonts w:ascii="Times New Roman" w:eastAsia="Times New Roman" w:hAnsi="Times New Roman" w:cs="Times New Roman"/>
                <w:b w:val="0"/>
                <w:sz w:val="27"/>
                <w:szCs w:val="27"/>
                <w:lang w:eastAsia="ru-RU"/>
              </w:rPr>
              <w:lastRenderedPageBreak/>
              <w:t xml:space="preserve">Предоставляется электронный образ </w:t>
            </w:r>
            <w:r w:rsidRPr="00E605FA">
              <w:rPr>
                <w:rFonts w:ascii="Times New Roman" w:eastAsia="Times New Roman" w:hAnsi="Times New Roman" w:cs="Times New Roman"/>
                <w:b w:val="0"/>
                <w:sz w:val="27"/>
                <w:szCs w:val="27"/>
                <w:lang w:eastAsia="ru-RU"/>
              </w:rPr>
              <w:lastRenderedPageBreak/>
              <w:t>документа</w:t>
            </w:r>
          </w:p>
        </w:tc>
      </w:tr>
      <w:tr w:rsidR="00F134E4" w:rsidRPr="00E605FA" w:rsidTr="00327652">
        <w:tc>
          <w:tcPr>
            <w:tcW w:w="3039" w:type="dxa"/>
            <w:vMerge/>
          </w:tcPr>
          <w:p w:rsidR="0050420C" w:rsidRPr="00E605FA" w:rsidRDefault="0050420C" w:rsidP="0050420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7"/>
                <w:szCs w:val="27"/>
                <w:lang w:eastAsia="ru-RU"/>
              </w:rPr>
            </w:pPr>
          </w:p>
        </w:tc>
        <w:tc>
          <w:tcPr>
            <w:tcW w:w="7796" w:type="dxa"/>
            <w:vAlign w:val="center"/>
          </w:tcPr>
          <w:p w:rsidR="0050420C" w:rsidRPr="00E605FA" w:rsidRDefault="0050420C" w:rsidP="0050420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7"/>
                <w:szCs w:val="27"/>
                <w:lang w:eastAsia="ru-RU"/>
              </w:rPr>
            </w:pPr>
            <w:r w:rsidRPr="00E605FA">
              <w:rPr>
                <w:rFonts w:ascii="Times New Roman" w:eastAsia="Times New Roman" w:hAnsi="Times New Roman" w:cs="Times New Roman"/>
                <w:b w:val="0"/>
                <w:sz w:val="27"/>
                <w:szCs w:val="27"/>
                <w:lang w:eastAsia="ru-RU"/>
              </w:rPr>
              <w:t>Военный билет</w:t>
            </w:r>
          </w:p>
        </w:tc>
        <w:tc>
          <w:tcPr>
            <w:tcW w:w="4536" w:type="dxa"/>
            <w:vAlign w:val="center"/>
          </w:tcPr>
          <w:p w:rsidR="0050420C" w:rsidRPr="00E605FA" w:rsidRDefault="0050420C" w:rsidP="0050420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7"/>
                <w:szCs w:val="27"/>
                <w:lang w:eastAsia="ru-RU"/>
              </w:rPr>
            </w:pPr>
            <w:r w:rsidRPr="00E605FA">
              <w:rPr>
                <w:rFonts w:ascii="Times New Roman" w:eastAsia="Times New Roman" w:hAnsi="Times New Roman" w:cs="Times New Roman"/>
                <w:b w:val="0"/>
                <w:sz w:val="27"/>
                <w:szCs w:val="27"/>
                <w:lang w:eastAsia="ru-RU"/>
              </w:rPr>
              <w:t>Предоставляется электронный образ документа</w:t>
            </w:r>
          </w:p>
        </w:tc>
      </w:tr>
      <w:tr w:rsidR="00F134E4" w:rsidRPr="00E605FA" w:rsidTr="00327652">
        <w:tc>
          <w:tcPr>
            <w:tcW w:w="3039" w:type="dxa"/>
            <w:vMerge/>
          </w:tcPr>
          <w:p w:rsidR="0050420C" w:rsidRPr="00E605FA" w:rsidRDefault="0050420C" w:rsidP="0050420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7"/>
                <w:szCs w:val="27"/>
                <w:lang w:eastAsia="ru-RU"/>
              </w:rPr>
            </w:pPr>
          </w:p>
        </w:tc>
        <w:tc>
          <w:tcPr>
            <w:tcW w:w="7796" w:type="dxa"/>
            <w:vAlign w:val="center"/>
          </w:tcPr>
          <w:p w:rsidR="0050420C" w:rsidRPr="00E605FA" w:rsidRDefault="0050420C" w:rsidP="0050420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7"/>
                <w:szCs w:val="27"/>
                <w:lang w:eastAsia="ru-RU"/>
              </w:rPr>
            </w:pPr>
            <w:r w:rsidRPr="00E605FA">
              <w:rPr>
                <w:rFonts w:ascii="Times New Roman" w:eastAsia="Times New Roman" w:hAnsi="Times New Roman" w:cs="Times New Roman"/>
                <w:b w:val="0"/>
                <w:sz w:val="27"/>
                <w:szCs w:val="27"/>
                <w:lang w:eastAsia="ru-RU"/>
              </w:rPr>
              <w:t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      </w:r>
          </w:p>
        </w:tc>
        <w:tc>
          <w:tcPr>
            <w:tcW w:w="4536" w:type="dxa"/>
            <w:vAlign w:val="center"/>
          </w:tcPr>
          <w:p w:rsidR="0050420C" w:rsidRPr="00E605FA" w:rsidRDefault="0050420C" w:rsidP="0050420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7"/>
                <w:szCs w:val="27"/>
                <w:lang w:eastAsia="ru-RU"/>
              </w:rPr>
            </w:pPr>
            <w:r w:rsidRPr="00E605FA">
              <w:rPr>
                <w:rFonts w:ascii="Times New Roman" w:eastAsia="Times New Roman" w:hAnsi="Times New Roman" w:cs="Times New Roman"/>
                <w:b w:val="0"/>
                <w:sz w:val="27"/>
                <w:szCs w:val="27"/>
                <w:lang w:eastAsia="ru-RU"/>
              </w:rPr>
              <w:t>Предоставляется электронный образ документа</w:t>
            </w:r>
          </w:p>
        </w:tc>
      </w:tr>
      <w:tr w:rsidR="00F134E4" w:rsidRPr="00E605FA" w:rsidTr="00327652">
        <w:tc>
          <w:tcPr>
            <w:tcW w:w="3039" w:type="dxa"/>
            <w:vMerge w:val="restart"/>
            <w:vAlign w:val="center"/>
          </w:tcPr>
          <w:p w:rsidR="0050420C" w:rsidRPr="00E605FA" w:rsidRDefault="0050420C" w:rsidP="0050420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7"/>
                <w:szCs w:val="27"/>
                <w:lang w:eastAsia="ru-RU"/>
              </w:rPr>
            </w:pPr>
            <w:r w:rsidRPr="00E605FA">
              <w:rPr>
                <w:rFonts w:ascii="Times New Roman" w:eastAsia="Times New Roman" w:hAnsi="Times New Roman" w:cs="Times New Roman"/>
                <w:b w:val="0"/>
                <w:sz w:val="27"/>
                <w:szCs w:val="27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7796" w:type="dxa"/>
            <w:vAlign w:val="center"/>
          </w:tcPr>
          <w:p w:rsidR="0050420C" w:rsidRPr="00E605FA" w:rsidRDefault="0050420C" w:rsidP="0050420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7"/>
                <w:szCs w:val="27"/>
                <w:lang w:eastAsia="ru-RU"/>
              </w:rPr>
            </w:pPr>
            <w:r w:rsidRPr="00E605FA">
              <w:rPr>
                <w:rFonts w:ascii="Times New Roman" w:eastAsia="Times New Roman" w:hAnsi="Times New Roman" w:cs="Times New Roman"/>
                <w:b w:val="0"/>
                <w:sz w:val="27"/>
                <w:szCs w:val="27"/>
                <w:lang w:eastAsia="ru-RU"/>
              </w:rPr>
              <w:t>Доверенность</w:t>
            </w:r>
          </w:p>
        </w:tc>
        <w:tc>
          <w:tcPr>
            <w:tcW w:w="4536" w:type="dxa"/>
            <w:vAlign w:val="center"/>
          </w:tcPr>
          <w:p w:rsidR="0050420C" w:rsidRPr="00E605FA" w:rsidRDefault="0050420C" w:rsidP="0050420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7"/>
                <w:szCs w:val="27"/>
                <w:lang w:eastAsia="ru-RU"/>
              </w:rPr>
            </w:pPr>
            <w:r w:rsidRPr="00E605FA">
              <w:rPr>
                <w:rFonts w:ascii="Times New Roman" w:eastAsia="Times New Roman" w:hAnsi="Times New Roman" w:cs="Times New Roman"/>
                <w:b w:val="0"/>
                <w:sz w:val="27"/>
                <w:szCs w:val="27"/>
                <w:lang w:eastAsia="ru-RU"/>
              </w:rPr>
              <w:t>Предоставляется электронный образ документа</w:t>
            </w:r>
          </w:p>
        </w:tc>
      </w:tr>
      <w:tr w:rsidR="00F134E4" w:rsidRPr="00E605FA" w:rsidTr="00327652">
        <w:tc>
          <w:tcPr>
            <w:tcW w:w="3039" w:type="dxa"/>
            <w:vMerge/>
          </w:tcPr>
          <w:p w:rsidR="0050420C" w:rsidRPr="00E605FA" w:rsidRDefault="0050420C" w:rsidP="0050420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7"/>
                <w:szCs w:val="27"/>
                <w:lang w:eastAsia="ru-RU"/>
              </w:rPr>
            </w:pPr>
          </w:p>
        </w:tc>
        <w:tc>
          <w:tcPr>
            <w:tcW w:w="7796" w:type="dxa"/>
            <w:vAlign w:val="center"/>
          </w:tcPr>
          <w:p w:rsidR="0050420C" w:rsidRPr="00E605FA" w:rsidRDefault="0050420C" w:rsidP="0050420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7"/>
                <w:szCs w:val="27"/>
                <w:lang w:eastAsia="ru-RU"/>
              </w:rPr>
            </w:pPr>
            <w:r w:rsidRPr="00E605FA">
              <w:rPr>
                <w:rFonts w:ascii="Times New Roman" w:eastAsia="Times New Roman" w:hAnsi="Times New Roman" w:cs="Times New Roman"/>
                <w:b w:val="0"/>
                <w:sz w:val="27"/>
                <w:szCs w:val="27"/>
                <w:lang w:eastAsia="ru-RU"/>
              </w:rPr>
              <w:t>Решение о назначении (принятии), избрании, приказ о назначении (принятии) физического лица на должность, дающую право действовать от имени юридического лица без доверенности</w:t>
            </w:r>
          </w:p>
        </w:tc>
        <w:tc>
          <w:tcPr>
            <w:tcW w:w="4536" w:type="dxa"/>
            <w:vAlign w:val="center"/>
          </w:tcPr>
          <w:p w:rsidR="0050420C" w:rsidRPr="00E605FA" w:rsidRDefault="0050420C" w:rsidP="0050420C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b w:val="0"/>
                <w:sz w:val="27"/>
                <w:szCs w:val="27"/>
                <w:lang w:eastAsia="ru-RU"/>
              </w:rPr>
            </w:pPr>
            <w:r w:rsidRPr="00E605FA">
              <w:rPr>
                <w:rFonts w:ascii="Times New Roman" w:eastAsia="Times New Roman" w:hAnsi="Times New Roman" w:cs="Times New Roman"/>
                <w:b w:val="0"/>
                <w:sz w:val="27"/>
                <w:szCs w:val="27"/>
                <w:lang w:eastAsia="ru-RU"/>
              </w:rPr>
              <w:t>Предоставляется электронный образ документа</w:t>
            </w:r>
          </w:p>
        </w:tc>
      </w:tr>
      <w:tr w:rsidR="00F134E4" w:rsidRPr="00E605FA" w:rsidTr="00327652">
        <w:tc>
          <w:tcPr>
            <w:tcW w:w="3039" w:type="dxa"/>
            <w:vMerge/>
          </w:tcPr>
          <w:p w:rsidR="0050420C" w:rsidRPr="00E605FA" w:rsidRDefault="0050420C" w:rsidP="0050420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7"/>
                <w:szCs w:val="27"/>
                <w:lang w:eastAsia="ru-RU"/>
              </w:rPr>
            </w:pPr>
          </w:p>
        </w:tc>
        <w:tc>
          <w:tcPr>
            <w:tcW w:w="7796" w:type="dxa"/>
            <w:vAlign w:val="center"/>
          </w:tcPr>
          <w:p w:rsidR="0050420C" w:rsidRPr="00E605FA" w:rsidRDefault="0050420C" w:rsidP="0050420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7"/>
                <w:szCs w:val="27"/>
                <w:lang w:eastAsia="ru-RU"/>
              </w:rPr>
            </w:pPr>
            <w:r w:rsidRPr="00E605FA">
              <w:rPr>
                <w:rFonts w:ascii="Times New Roman" w:eastAsia="Times New Roman" w:hAnsi="Times New Roman" w:cs="Times New Roman"/>
                <w:b w:val="0"/>
                <w:sz w:val="27"/>
                <w:szCs w:val="27"/>
                <w:lang w:eastAsia="ru-RU"/>
              </w:rPr>
              <w:t>Иные документы, подтверждающие полномочия представителя Заявителя</w:t>
            </w:r>
          </w:p>
        </w:tc>
        <w:tc>
          <w:tcPr>
            <w:tcW w:w="4536" w:type="dxa"/>
            <w:vAlign w:val="center"/>
          </w:tcPr>
          <w:p w:rsidR="0050420C" w:rsidRPr="00E605FA" w:rsidRDefault="0050420C" w:rsidP="0050420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7"/>
                <w:szCs w:val="27"/>
                <w:lang w:eastAsia="ru-RU"/>
              </w:rPr>
            </w:pPr>
            <w:r w:rsidRPr="00E605FA">
              <w:rPr>
                <w:rFonts w:ascii="Times New Roman" w:eastAsia="Times New Roman" w:hAnsi="Times New Roman" w:cs="Times New Roman"/>
                <w:b w:val="0"/>
                <w:sz w:val="27"/>
                <w:szCs w:val="27"/>
                <w:lang w:eastAsia="ru-RU"/>
              </w:rPr>
              <w:t>Предоставляется электронный образ документа</w:t>
            </w:r>
          </w:p>
        </w:tc>
      </w:tr>
      <w:tr w:rsidR="00F134E4" w:rsidRPr="00E605FA" w:rsidTr="00327652">
        <w:tc>
          <w:tcPr>
            <w:tcW w:w="3039" w:type="dxa"/>
            <w:vAlign w:val="center"/>
          </w:tcPr>
          <w:p w:rsidR="0050420C" w:rsidRPr="00E605FA" w:rsidRDefault="0050420C" w:rsidP="0050420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7"/>
                <w:szCs w:val="27"/>
                <w:lang w:eastAsia="ru-RU"/>
              </w:rPr>
            </w:pPr>
            <w:r w:rsidRPr="00E605FA">
              <w:rPr>
                <w:rFonts w:ascii="Times New Roman" w:eastAsia="Times New Roman" w:hAnsi="Times New Roman" w:cs="Times New Roman"/>
                <w:b w:val="0"/>
                <w:sz w:val="27"/>
                <w:szCs w:val="27"/>
                <w:lang w:eastAsia="ru-RU"/>
              </w:rPr>
              <w:t xml:space="preserve">Правоустанавливающие и (или) </w:t>
            </w:r>
            <w:proofErr w:type="spellStart"/>
            <w:r w:rsidRPr="00E605FA">
              <w:rPr>
                <w:rFonts w:ascii="Times New Roman" w:eastAsia="Times New Roman" w:hAnsi="Times New Roman" w:cs="Times New Roman"/>
                <w:b w:val="0"/>
                <w:sz w:val="27"/>
                <w:szCs w:val="27"/>
                <w:lang w:eastAsia="ru-RU"/>
              </w:rPr>
              <w:t>правоудостоверяющие</w:t>
            </w:r>
            <w:proofErr w:type="spellEnd"/>
            <w:r w:rsidRPr="00E605FA">
              <w:rPr>
                <w:rFonts w:ascii="Times New Roman" w:eastAsia="Times New Roman" w:hAnsi="Times New Roman" w:cs="Times New Roman"/>
                <w:b w:val="0"/>
                <w:sz w:val="27"/>
                <w:szCs w:val="27"/>
                <w:lang w:eastAsia="ru-RU"/>
              </w:rPr>
              <w:t xml:space="preserve"> документы</w:t>
            </w:r>
          </w:p>
        </w:tc>
        <w:tc>
          <w:tcPr>
            <w:tcW w:w="7796" w:type="dxa"/>
            <w:vAlign w:val="center"/>
          </w:tcPr>
          <w:p w:rsidR="0050420C" w:rsidRPr="00E605FA" w:rsidRDefault="0050420C" w:rsidP="0050420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7"/>
                <w:szCs w:val="27"/>
                <w:lang w:eastAsia="ru-RU"/>
              </w:rPr>
            </w:pPr>
            <w:r w:rsidRPr="00E605FA">
              <w:rPr>
                <w:rFonts w:ascii="Times New Roman" w:eastAsia="Times New Roman" w:hAnsi="Times New Roman" w:cs="Times New Roman"/>
                <w:b w:val="0"/>
                <w:sz w:val="27"/>
                <w:szCs w:val="27"/>
                <w:lang w:eastAsia="ru-RU"/>
              </w:rPr>
              <w:t xml:space="preserve">Правоустанавливающие и (или) </w:t>
            </w:r>
            <w:proofErr w:type="spellStart"/>
            <w:r w:rsidRPr="00E605FA">
              <w:rPr>
                <w:rFonts w:ascii="Times New Roman" w:eastAsia="Times New Roman" w:hAnsi="Times New Roman" w:cs="Times New Roman"/>
                <w:b w:val="0"/>
                <w:sz w:val="27"/>
                <w:szCs w:val="27"/>
                <w:lang w:eastAsia="ru-RU"/>
              </w:rPr>
              <w:t>правоудостоверяющие</w:t>
            </w:r>
            <w:proofErr w:type="spellEnd"/>
            <w:r w:rsidRPr="00E605FA">
              <w:rPr>
                <w:rFonts w:ascii="Times New Roman" w:eastAsia="Times New Roman" w:hAnsi="Times New Roman" w:cs="Times New Roman"/>
                <w:b w:val="0"/>
                <w:sz w:val="27"/>
                <w:szCs w:val="27"/>
                <w:lang w:eastAsia="ru-RU"/>
              </w:rPr>
              <w:t xml:space="preserve"> документы на жилой дом или садовый дом (в случае, если отсутствуют сведения в Едином государственном реестре недвижимости (далее - ЕГРН), или нотариально заверенную копию такого документа</w:t>
            </w:r>
          </w:p>
        </w:tc>
        <w:tc>
          <w:tcPr>
            <w:tcW w:w="4536" w:type="dxa"/>
            <w:vAlign w:val="center"/>
          </w:tcPr>
          <w:p w:rsidR="0050420C" w:rsidRPr="00E605FA" w:rsidRDefault="0050420C" w:rsidP="0050420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7"/>
                <w:szCs w:val="27"/>
                <w:lang w:eastAsia="ru-RU"/>
              </w:rPr>
            </w:pPr>
            <w:r w:rsidRPr="00E605FA">
              <w:rPr>
                <w:rFonts w:ascii="Times New Roman" w:eastAsia="Times New Roman" w:hAnsi="Times New Roman" w:cs="Times New Roman"/>
                <w:b w:val="0"/>
                <w:sz w:val="27"/>
                <w:szCs w:val="27"/>
                <w:lang w:eastAsia="ru-RU"/>
              </w:rPr>
              <w:t>Предоставляется электронный образ документа</w:t>
            </w:r>
          </w:p>
        </w:tc>
      </w:tr>
      <w:tr w:rsidR="00F134E4" w:rsidRPr="00E605FA" w:rsidTr="00327652">
        <w:tc>
          <w:tcPr>
            <w:tcW w:w="3039" w:type="dxa"/>
            <w:vAlign w:val="center"/>
          </w:tcPr>
          <w:p w:rsidR="0050420C" w:rsidRPr="00E605FA" w:rsidRDefault="0050420C" w:rsidP="0050420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7"/>
                <w:szCs w:val="27"/>
                <w:lang w:eastAsia="ru-RU"/>
              </w:rPr>
            </w:pPr>
            <w:r w:rsidRPr="00E605FA">
              <w:rPr>
                <w:rFonts w:ascii="Times New Roman" w:eastAsia="Times New Roman" w:hAnsi="Times New Roman" w:cs="Times New Roman"/>
                <w:b w:val="0"/>
                <w:sz w:val="27"/>
                <w:szCs w:val="27"/>
                <w:lang w:eastAsia="ru-RU"/>
              </w:rPr>
              <w:t>Заключение по обследованию технического состояния объекта</w:t>
            </w:r>
          </w:p>
        </w:tc>
        <w:tc>
          <w:tcPr>
            <w:tcW w:w="7796" w:type="dxa"/>
            <w:vAlign w:val="center"/>
          </w:tcPr>
          <w:p w:rsidR="0050420C" w:rsidRPr="00E605FA" w:rsidRDefault="0050420C" w:rsidP="00B932DA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7"/>
                <w:szCs w:val="27"/>
                <w:lang w:eastAsia="ru-RU"/>
              </w:rPr>
            </w:pPr>
            <w:r w:rsidRPr="00E605FA">
              <w:rPr>
                <w:rFonts w:ascii="Times New Roman" w:eastAsia="Times New Roman" w:hAnsi="Times New Roman" w:cs="Times New Roman"/>
                <w:b w:val="0"/>
                <w:sz w:val="27"/>
                <w:szCs w:val="27"/>
                <w:lang w:eastAsia="ru-RU"/>
              </w:rPr>
              <w:t xml:space="preserve">Заключение по обследованию технического состояния объекта, подтверждающее соответствие садового дома требованиям к надежности и безопасности, установленным </w:t>
            </w:r>
            <w:hyperlink r:id="rId156" w:tooltip="Федеральный закон от 30.12.2009 N 384-ФЗ (ред. от 02.07.2013) &quot;Технический регламент о безопасности зданий и сооружений&quot; {КонсультантПлюс}">
              <w:r w:rsidRPr="00E605FA">
                <w:rPr>
                  <w:rFonts w:ascii="Times New Roman" w:eastAsia="Times New Roman" w:hAnsi="Times New Roman" w:cs="Times New Roman"/>
                  <w:b w:val="0"/>
                  <w:sz w:val="27"/>
                  <w:szCs w:val="27"/>
                  <w:lang w:eastAsia="ru-RU"/>
                </w:rPr>
                <w:t>частью 2 статьи 5</w:t>
              </w:r>
            </w:hyperlink>
            <w:r w:rsidRPr="00E605FA">
              <w:rPr>
                <w:rFonts w:ascii="Times New Roman" w:eastAsia="Times New Roman" w:hAnsi="Times New Roman" w:cs="Times New Roman"/>
                <w:b w:val="0"/>
                <w:sz w:val="27"/>
                <w:szCs w:val="27"/>
                <w:lang w:eastAsia="ru-RU"/>
              </w:rPr>
              <w:t xml:space="preserve">, </w:t>
            </w:r>
            <w:hyperlink r:id="rId157" w:tooltip="Федеральный закон от 30.12.2009 N 384-ФЗ (ред. от 02.07.2013) &quot;Технический регламент о безопасности зданий и сооружений&quot; {КонсультантПлюс}">
              <w:r w:rsidRPr="00E605FA">
                <w:rPr>
                  <w:rFonts w:ascii="Times New Roman" w:eastAsia="Times New Roman" w:hAnsi="Times New Roman" w:cs="Times New Roman"/>
                  <w:b w:val="0"/>
                  <w:sz w:val="27"/>
                  <w:szCs w:val="27"/>
                  <w:lang w:eastAsia="ru-RU"/>
                </w:rPr>
                <w:t>статьями 7</w:t>
              </w:r>
            </w:hyperlink>
            <w:r w:rsidRPr="00E605FA">
              <w:rPr>
                <w:rFonts w:ascii="Times New Roman" w:eastAsia="Times New Roman" w:hAnsi="Times New Roman" w:cs="Times New Roman"/>
                <w:b w:val="0"/>
                <w:sz w:val="27"/>
                <w:szCs w:val="27"/>
                <w:lang w:eastAsia="ru-RU"/>
              </w:rPr>
              <w:t xml:space="preserve">, </w:t>
            </w:r>
            <w:hyperlink r:id="rId158" w:tooltip="Федеральный закон от 30.12.2009 N 384-ФЗ (ред. от 02.07.2013) &quot;Технический регламент о безопасности зданий и сооружений&quot; {КонсультантПлюс}">
              <w:r w:rsidRPr="00E605FA">
                <w:rPr>
                  <w:rFonts w:ascii="Times New Roman" w:eastAsia="Times New Roman" w:hAnsi="Times New Roman" w:cs="Times New Roman"/>
                  <w:b w:val="0"/>
                  <w:sz w:val="27"/>
                  <w:szCs w:val="27"/>
                  <w:lang w:eastAsia="ru-RU"/>
                </w:rPr>
                <w:t>8</w:t>
              </w:r>
            </w:hyperlink>
            <w:r w:rsidRPr="00E605FA">
              <w:rPr>
                <w:rFonts w:ascii="Times New Roman" w:eastAsia="Times New Roman" w:hAnsi="Times New Roman" w:cs="Times New Roman"/>
                <w:b w:val="0"/>
                <w:sz w:val="27"/>
                <w:szCs w:val="27"/>
                <w:lang w:eastAsia="ru-RU"/>
              </w:rPr>
              <w:t xml:space="preserve"> и </w:t>
            </w:r>
            <w:hyperlink r:id="rId159" w:tooltip="Федеральный закон от 30.12.2009 N 384-ФЗ (ред. от 02.07.2013) &quot;Технический регламент о безопасности зданий и сооружений&quot; {КонсультантПлюс}">
              <w:r w:rsidRPr="00E605FA">
                <w:rPr>
                  <w:rFonts w:ascii="Times New Roman" w:eastAsia="Times New Roman" w:hAnsi="Times New Roman" w:cs="Times New Roman"/>
                  <w:b w:val="0"/>
                  <w:sz w:val="27"/>
                  <w:szCs w:val="27"/>
                  <w:lang w:eastAsia="ru-RU"/>
                </w:rPr>
                <w:t>10</w:t>
              </w:r>
            </w:hyperlink>
            <w:r w:rsidRPr="00E605FA">
              <w:rPr>
                <w:rFonts w:ascii="Times New Roman" w:eastAsia="Times New Roman" w:hAnsi="Times New Roman" w:cs="Times New Roman"/>
                <w:b w:val="0"/>
                <w:sz w:val="27"/>
                <w:szCs w:val="27"/>
                <w:lang w:eastAsia="ru-RU"/>
              </w:rPr>
              <w:t xml:space="preserve"> Федерального закона </w:t>
            </w:r>
            <w:r w:rsidR="00B932DA">
              <w:rPr>
                <w:rFonts w:ascii="Times New Roman" w:eastAsia="Times New Roman" w:hAnsi="Times New Roman" w:cs="Times New Roman"/>
                <w:b w:val="0"/>
                <w:sz w:val="27"/>
                <w:szCs w:val="27"/>
                <w:lang w:eastAsia="ru-RU"/>
              </w:rPr>
              <w:t>«</w:t>
            </w:r>
            <w:r w:rsidRPr="00E605FA">
              <w:rPr>
                <w:rFonts w:ascii="Times New Roman" w:eastAsia="Times New Roman" w:hAnsi="Times New Roman" w:cs="Times New Roman"/>
                <w:b w:val="0"/>
                <w:sz w:val="27"/>
                <w:szCs w:val="27"/>
                <w:lang w:eastAsia="ru-RU"/>
              </w:rPr>
              <w:t>Технический регламент о безопасности зданий и сооружений</w:t>
            </w:r>
            <w:r w:rsidR="00B932DA">
              <w:rPr>
                <w:rFonts w:ascii="Times New Roman" w:eastAsia="Times New Roman" w:hAnsi="Times New Roman" w:cs="Times New Roman"/>
                <w:b w:val="0"/>
                <w:sz w:val="27"/>
                <w:szCs w:val="27"/>
                <w:lang w:eastAsia="ru-RU"/>
              </w:rPr>
              <w:t>»</w:t>
            </w:r>
            <w:r w:rsidRPr="00E605FA">
              <w:rPr>
                <w:rFonts w:ascii="Times New Roman" w:eastAsia="Times New Roman" w:hAnsi="Times New Roman" w:cs="Times New Roman"/>
                <w:b w:val="0"/>
                <w:sz w:val="27"/>
                <w:szCs w:val="27"/>
                <w:lang w:eastAsia="ru-RU"/>
              </w:rPr>
              <w:t xml:space="preserve">, выданное индивидуальным предпринимателем или юридическим лицом, которые являются членами саморегулируемой организации в </w:t>
            </w:r>
            <w:r w:rsidRPr="00E605FA">
              <w:rPr>
                <w:rFonts w:ascii="Times New Roman" w:eastAsia="Times New Roman" w:hAnsi="Times New Roman" w:cs="Times New Roman"/>
                <w:b w:val="0"/>
                <w:sz w:val="27"/>
                <w:szCs w:val="27"/>
                <w:lang w:eastAsia="ru-RU"/>
              </w:rPr>
              <w:lastRenderedPageBreak/>
              <w:t>области инженерных изысканий (в случае признания садового дома жилым домом)</w:t>
            </w:r>
          </w:p>
        </w:tc>
        <w:tc>
          <w:tcPr>
            <w:tcW w:w="4536" w:type="dxa"/>
            <w:vAlign w:val="center"/>
          </w:tcPr>
          <w:p w:rsidR="0050420C" w:rsidRPr="00E605FA" w:rsidRDefault="0050420C" w:rsidP="0050420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7"/>
                <w:szCs w:val="27"/>
                <w:lang w:eastAsia="ru-RU"/>
              </w:rPr>
            </w:pPr>
            <w:r w:rsidRPr="00E605FA">
              <w:rPr>
                <w:rFonts w:ascii="Times New Roman" w:eastAsia="Times New Roman" w:hAnsi="Times New Roman" w:cs="Times New Roman"/>
                <w:b w:val="0"/>
                <w:sz w:val="27"/>
                <w:szCs w:val="27"/>
                <w:lang w:eastAsia="ru-RU"/>
              </w:rPr>
              <w:lastRenderedPageBreak/>
              <w:t>Предоставляется электронный образ документа</w:t>
            </w:r>
          </w:p>
        </w:tc>
      </w:tr>
      <w:tr w:rsidR="00F134E4" w:rsidRPr="00E605FA" w:rsidTr="00327652">
        <w:tc>
          <w:tcPr>
            <w:tcW w:w="3039" w:type="dxa"/>
            <w:vAlign w:val="center"/>
          </w:tcPr>
          <w:p w:rsidR="0050420C" w:rsidRPr="00E605FA" w:rsidRDefault="0050420C" w:rsidP="0050420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7"/>
                <w:szCs w:val="27"/>
                <w:lang w:eastAsia="ru-RU"/>
              </w:rPr>
            </w:pPr>
            <w:r w:rsidRPr="00E605FA">
              <w:rPr>
                <w:rFonts w:ascii="Times New Roman" w:eastAsia="Times New Roman" w:hAnsi="Times New Roman" w:cs="Times New Roman"/>
                <w:b w:val="0"/>
                <w:sz w:val="27"/>
                <w:szCs w:val="27"/>
                <w:lang w:eastAsia="ru-RU"/>
              </w:rPr>
              <w:t>Согласие третьих лиц на признание садового дома жилым</w:t>
            </w:r>
          </w:p>
        </w:tc>
        <w:tc>
          <w:tcPr>
            <w:tcW w:w="7796" w:type="dxa"/>
            <w:vAlign w:val="center"/>
          </w:tcPr>
          <w:p w:rsidR="0050420C" w:rsidRPr="00E605FA" w:rsidRDefault="0050420C" w:rsidP="0050420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7"/>
                <w:szCs w:val="27"/>
                <w:lang w:eastAsia="ru-RU"/>
              </w:rPr>
            </w:pPr>
            <w:r w:rsidRPr="00E605FA">
              <w:rPr>
                <w:rFonts w:ascii="Times New Roman" w:eastAsia="Times New Roman" w:hAnsi="Times New Roman" w:cs="Times New Roman"/>
                <w:b w:val="0"/>
                <w:sz w:val="27"/>
                <w:szCs w:val="27"/>
                <w:lang w:eastAsia="ru-RU"/>
              </w:rPr>
              <w:t>Нотариально удостоверенное согласие третьих лиц на признание садового дома жилым, в случае если садовый дом обременен правами указанных лиц. (в случае если садовый или жилой дом находится в долевой собственности)</w:t>
            </w:r>
          </w:p>
        </w:tc>
        <w:tc>
          <w:tcPr>
            <w:tcW w:w="4536" w:type="dxa"/>
            <w:vAlign w:val="center"/>
          </w:tcPr>
          <w:p w:rsidR="0050420C" w:rsidRPr="00E605FA" w:rsidRDefault="0050420C" w:rsidP="0050420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7"/>
                <w:szCs w:val="27"/>
                <w:lang w:eastAsia="ru-RU"/>
              </w:rPr>
            </w:pPr>
            <w:r w:rsidRPr="00E605FA">
              <w:rPr>
                <w:rFonts w:ascii="Times New Roman" w:eastAsia="Times New Roman" w:hAnsi="Times New Roman" w:cs="Times New Roman"/>
                <w:b w:val="0"/>
                <w:sz w:val="27"/>
                <w:szCs w:val="27"/>
                <w:lang w:eastAsia="ru-RU"/>
              </w:rPr>
              <w:t>Предоставляется электронный образ документа</w:t>
            </w:r>
          </w:p>
        </w:tc>
      </w:tr>
      <w:tr w:rsidR="00F134E4" w:rsidRPr="00E605FA" w:rsidTr="00327652">
        <w:tc>
          <w:tcPr>
            <w:tcW w:w="3039" w:type="dxa"/>
            <w:vAlign w:val="center"/>
          </w:tcPr>
          <w:p w:rsidR="0050420C" w:rsidRPr="00E605FA" w:rsidRDefault="0050420C" w:rsidP="0050420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7"/>
                <w:szCs w:val="27"/>
                <w:lang w:eastAsia="ru-RU"/>
              </w:rPr>
            </w:pPr>
            <w:r w:rsidRPr="00E605FA">
              <w:rPr>
                <w:rFonts w:ascii="Times New Roman" w:eastAsia="Times New Roman" w:hAnsi="Times New Roman" w:cs="Times New Roman"/>
                <w:b w:val="0"/>
                <w:sz w:val="27"/>
                <w:szCs w:val="27"/>
                <w:lang w:eastAsia="ru-RU"/>
              </w:rPr>
              <w:t>Выписка</w:t>
            </w:r>
          </w:p>
        </w:tc>
        <w:tc>
          <w:tcPr>
            <w:tcW w:w="7796" w:type="dxa"/>
            <w:vAlign w:val="center"/>
          </w:tcPr>
          <w:p w:rsidR="0050420C" w:rsidRPr="00E605FA" w:rsidRDefault="0050420C" w:rsidP="0050420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7"/>
                <w:szCs w:val="27"/>
                <w:lang w:eastAsia="ru-RU"/>
              </w:rPr>
            </w:pPr>
            <w:r w:rsidRPr="00E605FA">
              <w:rPr>
                <w:rFonts w:ascii="Times New Roman" w:eastAsia="Times New Roman" w:hAnsi="Times New Roman" w:cs="Times New Roman"/>
                <w:b w:val="0"/>
                <w:sz w:val="27"/>
                <w:szCs w:val="27"/>
                <w:lang w:eastAsia="ru-RU"/>
              </w:rPr>
              <w:t>Выписка из Единого государственного реестра индивидуальных предпринимателей</w:t>
            </w:r>
          </w:p>
        </w:tc>
        <w:tc>
          <w:tcPr>
            <w:tcW w:w="4536" w:type="dxa"/>
            <w:vAlign w:val="center"/>
          </w:tcPr>
          <w:p w:rsidR="0050420C" w:rsidRPr="00E605FA" w:rsidRDefault="0050420C" w:rsidP="0050420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7"/>
                <w:szCs w:val="27"/>
                <w:lang w:eastAsia="ru-RU"/>
              </w:rPr>
            </w:pPr>
            <w:r w:rsidRPr="00E605FA">
              <w:rPr>
                <w:rFonts w:ascii="Times New Roman" w:eastAsia="Times New Roman" w:hAnsi="Times New Roman" w:cs="Times New Roman"/>
                <w:b w:val="0"/>
                <w:sz w:val="27"/>
                <w:szCs w:val="27"/>
                <w:lang w:eastAsia="ru-RU"/>
              </w:rPr>
              <w:t>Предоставляется электронный образ документа</w:t>
            </w:r>
          </w:p>
        </w:tc>
      </w:tr>
      <w:tr w:rsidR="00F134E4" w:rsidRPr="00E605FA" w:rsidTr="00327652">
        <w:tc>
          <w:tcPr>
            <w:tcW w:w="3039" w:type="dxa"/>
            <w:vAlign w:val="center"/>
          </w:tcPr>
          <w:p w:rsidR="0050420C" w:rsidRPr="00E605FA" w:rsidRDefault="0050420C" w:rsidP="0050420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7"/>
                <w:szCs w:val="27"/>
                <w:lang w:eastAsia="ru-RU"/>
              </w:rPr>
            </w:pPr>
            <w:r w:rsidRPr="00E605FA">
              <w:rPr>
                <w:rFonts w:ascii="Times New Roman" w:eastAsia="Times New Roman" w:hAnsi="Times New Roman" w:cs="Times New Roman"/>
                <w:b w:val="0"/>
                <w:sz w:val="27"/>
                <w:szCs w:val="27"/>
                <w:lang w:eastAsia="ru-RU"/>
              </w:rPr>
              <w:t>Выписка</w:t>
            </w:r>
          </w:p>
        </w:tc>
        <w:tc>
          <w:tcPr>
            <w:tcW w:w="7796" w:type="dxa"/>
            <w:vAlign w:val="center"/>
          </w:tcPr>
          <w:p w:rsidR="0050420C" w:rsidRPr="00E605FA" w:rsidRDefault="0050420C" w:rsidP="0050420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7"/>
                <w:szCs w:val="27"/>
                <w:lang w:eastAsia="ru-RU"/>
              </w:rPr>
            </w:pPr>
            <w:r w:rsidRPr="00E605FA">
              <w:rPr>
                <w:rFonts w:ascii="Times New Roman" w:eastAsia="Times New Roman" w:hAnsi="Times New Roman" w:cs="Times New Roman"/>
                <w:b w:val="0"/>
                <w:sz w:val="27"/>
                <w:szCs w:val="27"/>
                <w:lang w:eastAsia="ru-RU"/>
              </w:rPr>
              <w:t>Выписка из Единого государственного реестра юридических лиц</w:t>
            </w:r>
          </w:p>
        </w:tc>
        <w:tc>
          <w:tcPr>
            <w:tcW w:w="4536" w:type="dxa"/>
            <w:vAlign w:val="center"/>
          </w:tcPr>
          <w:p w:rsidR="0050420C" w:rsidRPr="00E605FA" w:rsidRDefault="0050420C" w:rsidP="0050420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7"/>
                <w:szCs w:val="27"/>
                <w:lang w:eastAsia="ru-RU"/>
              </w:rPr>
            </w:pPr>
            <w:r w:rsidRPr="00E605FA">
              <w:rPr>
                <w:rFonts w:ascii="Times New Roman" w:eastAsia="Times New Roman" w:hAnsi="Times New Roman" w:cs="Times New Roman"/>
                <w:b w:val="0"/>
                <w:sz w:val="27"/>
                <w:szCs w:val="27"/>
                <w:lang w:eastAsia="ru-RU"/>
              </w:rPr>
              <w:t>Предоставляется электронный образ документа</w:t>
            </w:r>
          </w:p>
        </w:tc>
      </w:tr>
      <w:tr w:rsidR="00F134E4" w:rsidRPr="00E605FA" w:rsidTr="00327652">
        <w:tc>
          <w:tcPr>
            <w:tcW w:w="3039" w:type="dxa"/>
            <w:vAlign w:val="center"/>
          </w:tcPr>
          <w:p w:rsidR="0050420C" w:rsidRPr="00E605FA" w:rsidRDefault="0050420C" w:rsidP="0050420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7"/>
                <w:szCs w:val="27"/>
                <w:lang w:eastAsia="ru-RU"/>
              </w:rPr>
            </w:pPr>
            <w:r w:rsidRPr="00E605FA">
              <w:rPr>
                <w:rFonts w:ascii="Times New Roman" w:eastAsia="Times New Roman" w:hAnsi="Times New Roman" w:cs="Times New Roman"/>
                <w:b w:val="0"/>
                <w:sz w:val="27"/>
                <w:szCs w:val="27"/>
                <w:lang w:eastAsia="ru-RU"/>
              </w:rPr>
              <w:t>Выписка</w:t>
            </w:r>
          </w:p>
        </w:tc>
        <w:tc>
          <w:tcPr>
            <w:tcW w:w="7796" w:type="dxa"/>
            <w:vAlign w:val="center"/>
          </w:tcPr>
          <w:p w:rsidR="0050420C" w:rsidRPr="00E605FA" w:rsidRDefault="0050420C" w:rsidP="0050420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7"/>
                <w:szCs w:val="27"/>
                <w:lang w:eastAsia="ru-RU"/>
              </w:rPr>
            </w:pPr>
            <w:r w:rsidRPr="00E605FA">
              <w:rPr>
                <w:rFonts w:ascii="Times New Roman" w:eastAsia="Times New Roman" w:hAnsi="Times New Roman" w:cs="Times New Roman"/>
                <w:b w:val="0"/>
                <w:sz w:val="27"/>
                <w:szCs w:val="27"/>
                <w:lang w:eastAsia="ru-RU"/>
              </w:rPr>
              <w:t>Выписка из ЕГРН об объекте недвижимости (о земельном участке)</w:t>
            </w:r>
          </w:p>
        </w:tc>
        <w:tc>
          <w:tcPr>
            <w:tcW w:w="4536" w:type="dxa"/>
            <w:vAlign w:val="center"/>
          </w:tcPr>
          <w:p w:rsidR="0050420C" w:rsidRPr="00E605FA" w:rsidRDefault="0050420C" w:rsidP="0050420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7"/>
                <w:szCs w:val="27"/>
                <w:lang w:eastAsia="ru-RU"/>
              </w:rPr>
            </w:pPr>
            <w:r w:rsidRPr="00E605FA">
              <w:rPr>
                <w:rFonts w:ascii="Times New Roman" w:eastAsia="Times New Roman" w:hAnsi="Times New Roman" w:cs="Times New Roman"/>
                <w:b w:val="0"/>
                <w:sz w:val="27"/>
                <w:szCs w:val="27"/>
                <w:lang w:eastAsia="ru-RU"/>
              </w:rPr>
              <w:t>Предоставляется электронный образ документа</w:t>
            </w:r>
          </w:p>
        </w:tc>
      </w:tr>
      <w:tr w:rsidR="00F134E4" w:rsidRPr="00E605FA" w:rsidTr="00327652">
        <w:tc>
          <w:tcPr>
            <w:tcW w:w="3039" w:type="dxa"/>
            <w:vAlign w:val="center"/>
          </w:tcPr>
          <w:p w:rsidR="0050420C" w:rsidRPr="00E605FA" w:rsidRDefault="0050420C" w:rsidP="0050420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7"/>
                <w:szCs w:val="27"/>
                <w:lang w:eastAsia="ru-RU"/>
              </w:rPr>
            </w:pPr>
            <w:r w:rsidRPr="00E605FA">
              <w:rPr>
                <w:rFonts w:ascii="Times New Roman" w:eastAsia="Times New Roman" w:hAnsi="Times New Roman" w:cs="Times New Roman"/>
                <w:b w:val="0"/>
                <w:sz w:val="27"/>
                <w:szCs w:val="27"/>
                <w:lang w:eastAsia="ru-RU"/>
              </w:rPr>
              <w:t>Выписка</w:t>
            </w:r>
          </w:p>
        </w:tc>
        <w:tc>
          <w:tcPr>
            <w:tcW w:w="7796" w:type="dxa"/>
            <w:vAlign w:val="center"/>
          </w:tcPr>
          <w:p w:rsidR="0050420C" w:rsidRPr="00E605FA" w:rsidRDefault="0050420C" w:rsidP="0050420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7"/>
                <w:szCs w:val="27"/>
                <w:lang w:eastAsia="ru-RU"/>
              </w:rPr>
            </w:pPr>
            <w:r w:rsidRPr="00E605FA">
              <w:rPr>
                <w:rFonts w:ascii="Times New Roman" w:eastAsia="Times New Roman" w:hAnsi="Times New Roman" w:cs="Times New Roman"/>
                <w:b w:val="0"/>
                <w:sz w:val="27"/>
                <w:szCs w:val="27"/>
                <w:lang w:eastAsia="ru-RU"/>
              </w:rPr>
              <w:t>Выписка из ЕГРН об объекте недвижимости (о здании и (или) сооружении, расположенном на земельном участке, либо уведомление об отсутствии объектов)</w:t>
            </w:r>
          </w:p>
        </w:tc>
        <w:tc>
          <w:tcPr>
            <w:tcW w:w="4536" w:type="dxa"/>
            <w:vAlign w:val="center"/>
          </w:tcPr>
          <w:p w:rsidR="0050420C" w:rsidRPr="00E605FA" w:rsidRDefault="0050420C" w:rsidP="0050420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7"/>
                <w:szCs w:val="27"/>
                <w:lang w:eastAsia="ru-RU"/>
              </w:rPr>
            </w:pPr>
            <w:r w:rsidRPr="00E605FA">
              <w:rPr>
                <w:rFonts w:ascii="Times New Roman" w:eastAsia="Times New Roman" w:hAnsi="Times New Roman" w:cs="Times New Roman"/>
                <w:b w:val="0"/>
                <w:sz w:val="27"/>
                <w:szCs w:val="27"/>
                <w:lang w:eastAsia="ru-RU"/>
              </w:rPr>
              <w:t>Предоставляется электронный образ документа</w:t>
            </w:r>
          </w:p>
        </w:tc>
      </w:tr>
      <w:tr w:rsidR="00F134E4" w:rsidRPr="00E605FA" w:rsidTr="00327652">
        <w:tc>
          <w:tcPr>
            <w:tcW w:w="3039" w:type="dxa"/>
            <w:vAlign w:val="center"/>
          </w:tcPr>
          <w:p w:rsidR="0050420C" w:rsidRPr="00E605FA" w:rsidRDefault="0050420C" w:rsidP="0050420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7"/>
                <w:szCs w:val="27"/>
                <w:lang w:eastAsia="ru-RU"/>
              </w:rPr>
            </w:pPr>
            <w:r w:rsidRPr="00E605FA">
              <w:rPr>
                <w:rFonts w:ascii="Times New Roman" w:eastAsia="Times New Roman" w:hAnsi="Times New Roman" w:cs="Times New Roman"/>
                <w:b w:val="0"/>
                <w:sz w:val="27"/>
                <w:szCs w:val="27"/>
                <w:lang w:eastAsia="ru-RU"/>
              </w:rPr>
              <w:t>Информация о регистрации</w:t>
            </w:r>
          </w:p>
        </w:tc>
        <w:tc>
          <w:tcPr>
            <w:tcW w:w="7796" w:type="dxa"/>
            <w:vAlign w:val="center"/>
          </w:tcPr>
          <w:p w:rsidR="0050420C" w:rsidRPr="00E605FA" w:rsidRDefault="0050420C" w:rsidP="0050420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7"/>
                <w:szCs w:val="27"/>
                <w:lang w:eastAsia="ru-RU"/>
              </w:rPr>
            </w:pPr>
            <w:r w:rsidRPr="00E605FA">
              <w:rPr>
                <w:rFonts w:ascii="Times New Roman" w:eastAsia="Times New Roman" w:hAnsi="Times New Roman" w:cs="Times New Roman"/>
                <w:b w:val="0"/>
                <w:sz w:val="27"/>
                <w:szCs w:val="27"/>
                <w:lang w:eastAsia="ru-RU"/>
              </w:rPr>
              <w:t>Информация о регистрационном учете граждан Российской Федерации по месту пребывания и по месту жительства (в случае подачи запроса о признании жилого дома садовым домом)</w:t>
            </w:r>
          </w:p>
        </w:tc>
        <w:tc>
          <w:tcPr>
            <w:tcW w:w="4536" w:type="dxa"/>
            <w:vAlign w:val="center"/>
          </w:tcPr>
          <w:p w:rsidR="0050420C" w:rsidRPr="00E605FA" w:rsidRDefault="0050420C" w:rsidP="0050420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7"/>
                <w:szCs w:val="27"/>
                <w:lang w:eastAsia="ru-RU"/>
              </w:rPr>
            </w:pPr>
            <w:r w:rsidRPr="00E605FA">
              <w:rPr>
                <w:rFonts w:ascii="Times New Roman" w:eastAsia="Times New Roman" w:hAnsi="Times New Roman" w:cs="Times New Roman"/>
                <w:b w:val="0"/>
                <w:sz w:val="27"/>
                <w:szCs w:val="27"/>
                <w:lang w:eastAsia="ru-RU"/>
              </w:rPr>
              <w:t>Предоставляется электронный образ документа</w:t>
            </w:r>
          </w:p>
        </w:tc>
      </w:tr>
      <w:tr w:rsidR="00F134E4" w:rsidRPr="00E605FA" w:rsidTr="00327652">
        <w:tc>
          <w:tcPr>
            <w:tcW w:w="3039" w:type="dxa"/>
            <w:vAlign w:val="center"/>
          </w:tcPr>
          <w:p w:rsidR="0050420C" w:rsidRPr="00E605FA" w:rsidRDefault="0050420C" w:rsidP="0050420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7"/>
                <w:szCs w:val="27"/>
                <w:lang w:eastAsia="ru-RU"/>
              </w:rPr>
            </w:pPr>
            <w:r w:rsidRPr="00E605FA">
              <w:rPr>
                <w:rFonts w:ascii="Times New Roman" w:eastAsia="Times New Roman" w:hAnsi="Times New Roman" w:cs="Times New Roman"/>
                <w:b w:val="0"/>
                <w:sz w:val="27"/>
                <w:szCs w:val="27"/>
                <w:lang w:eastAsia="ru-RU"/>
              </w:rPr>
              <w:t>Информация о зонах подтопления, затопления</w:t>
            </w:r>
          </w:p>
        </w:tc>
        <w:tc>
          <w:tcPr>
            <w:tcW w:w="7796" w:type="dxa"/>
            <w:vAlign w:val="center"/>
          </w:tcPr>
          <w:p w:rsidR="0050420C" w:rsidRPr="00E605FA" w:rsidRDefault="0050420C" w:rsidP="0050420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7"/>
                <w:szCs w:val="27"/>
                <w:lang w:eastAsia="ru-RU"/>
              </w:rPr>
            </w:pPr>
            <w:r w:rsidRPr="00E605FA">
              <w:rPr>
                <w:rFonts w:ascii="Times New Roman" w:eastAsia="Times New Roman" w:hAnsi="Times New Roman" w:cs="Times New Roman"/>
                <w:b w:val="0"/>
                <w:sz w:val="27"/>
                <w:szCs w:val="27"/>
                <w:lang w:eastAsia="ru-RU"/>
              </w:rPr>
              <w:t>Информация о размещении садового дома на земельном участке, расположенном в границах зоны затопления, подтопления (в случае признания садового дома жилым домом)</w:t>
            </w:r>
          </w:p>
        </w:tc>
        <w:tc>
          <w:tcPr>
            <w:tcW w:w="4536" w:type="dxa"/>
            <w:vAlign w:val="center"/>
          </w:tcPr>
          <w:p w:rsidR="0050420C" w:rsidRPr="00E605FA" w:rsidRDefault="0050420C" w:rsidP="0050420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7"/>
                <w:szCs w:val="27"/>
                <w:lang w:eastAsia="ru-RU"/>
              </w:rPr>
            </w:pPr>
            <w:r w:rsidRPr="00E605FA">
              <w:rPr>
                <w:rFonts w:ascii="Times New Roman" w:eastAsia="Times New Roman" w:hAnsi="Times New Roman" w:cs="Times New Roman"/>
                <w:b w:val="0"/>
                <w:sz w:val="27"/>
                <w:szCs w:val="27"/>
                <w:lang w:eastAsia="ru-RU"/>
              </w:rPr>
              <w:t>Предоставляется электронный образ документа</w:t>
            </w:r>
          </w:p>
        </w:tc>
      </w:tr>
      <w:tr w:rsidR="00F134E4" w:rsidRPr="00E605FA" w:rsidTr="00327652">
        <w:tc>
          <w:tcPr>
            <w:tcW w:w="3039" w:type="dxa"/>
            <w:vAlign w:val="center"/>
          </w:tcPr>
          <w:p w:rsidR="0050420C" w:rsidRPr="00E605FA" w:rsidRDefault="0050420C" w:rsidP="0050420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7"/>
                <w:szCs w:val="27"/>
                <w:lang w:eastAsia="ru-RU"/>
              </w:rPr>
            </w:pPr>
            <w:r w:rsidRPr="00E605FA">
              <w:rPr>
                <w:rFonts w:ascii="Times New Roman" w:eastAsia="Times New Roman" w:hAnsi="Times New Roman" w:cs="Times New Roman"/>
                <w:b w:val="0"/>
                <w:sz w:val="27"/>
                <w:szCs w:val="27"/>
                <w:lang w:eastAsia="ru-RU"/>
              </w:rPr>
              <w:t>Информация об ограничениях</w:t>
            </w:r>
          </w:p>
        </w:tc>
        <w:tc>
          <w:tcPr>
            <w:tcW w:w="7796" w:type="dxa"/>
            <w:vAlign w:val="center"/>
          </w:tcPr>
          <w:p w:rsidR="0050420C" w:rsidRPr="00E605FA" w:rsidRDefault="0050420C" w:rsidP="0050420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7"/>
                <w:szCs w:val="27"/>
                <w:lang w:eastAsia="ru-RU"/>
              </w:rPr>
            </w:pPr>
            <w:r w:rsidRPr="00E605FA">
              <w:rPr>
                <w:rFonts w:ascii="Times New Roman" w:eastAsia="Times New Roman" w:hAnsi="Times New Roman" w:cs="Times New Roman"/>
                <w:b w:val="0"/>
                <w:sz w:val="27"/>
                <w:szCs w:val="27"/>
                <w:lang w:eastAsia="ru-RU"/>
              </w:rPr>
              <w:t>Информация из утвержденных документов территориального планирования, правил землепользования и застройки, документации по планировке территории применительно к территории, планируемой к размещению объекта</w:t>
            </w:r>
          </w:p>
        </w:tc>
        <w:tc>
          <w:tcPr>
            <w:tcW w:w="4536" w:type="dxa"/>
            <w:vAlign w:val="center"/>
          </w:tcPr>
          <w:p w:rsidR="0050420C" w:rsidRPr="00E605FA" w:rsidRDefault="0050420C" w:rsidP="0050420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7"/>
                <w:szCs w:val="27"/>
                <w:lang w:eastAsia="ru-RU"/>
              </w:rPr>
            </w:pPr>
            <w:r w:rsidRPr="00E605FA">
              <w:rPr>
                <w:rFonts w:ascii="Times New Roman" w:eastAsia="Times New Roman" w:hAnsi="Times New Roman" w:cs="Times New Roman"/>
                <w:b w:val="0"/>
                <w:sz w:val="27"/>
                <w:szCs w:val="27"/>
                <w:lang w:eastAsia="ru-RU"/>
              </w:rPr>
              <w:t>Предоставляется электронный образ документа</w:t>
            </w:r>
          </w:p>
        </w:tc>
      </w:tr>
    </w:tbl>
    <w:p w:rsidR="000A6D40" w:rsidRPr="00E605FA" w:rsidRDefault="000A6D40" w:rsidP="00327652">
      <w:pPr>
        <w:widowControl w:val="0"/>
        <w:autoSpaceDE w:val="0"/>
        <w:autoSpaceDN w:val="0"/>
        <w:ind w:firstLine="0"/>
        <w:outlineLvl w:val="1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</w:p>
    <w:p w:rsidR="00F134E4" w:rsidRPr="00E605FA" w:rsidRDefault="00F134E4" w:rsidP="0050420C">
      <w:pPr>
        <w:widowControl w:val="0"/>
        <w:autoSpaceDE w:val="0"/>
        <w:autoSpaceDN w:val="0"/>
        <w:ind w:firstLine="0"/>
        <w:jc w:val="right"/>
        <w:outlineLvl w:val="1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sectPr w:rsidR="00F134E4" w:rsidRPr="00E605FA" w:rsidSect="00327652">
          <w:pgSz w:w="16838" w:h="11906" w:orient="landscape"/>
          <w:pgMar w:top="1134" w:right="678" w:bottom="567" w:left="992" w:header="0" w:footer="0" w:gutter="0"/>
          <w:cols w:space="720"/>
          <w:titlePg/>
          <w:docGrid w:linePitch="328"/>
        </w:sectPr>
      </w:pPr>
    </w:p>
    <w:p w:rsidR="0050420C" w:rsidRPr="00E605FA" w:rsidRDefault="0050420C" w:rsidP="0050420C">
      <w:pPr>
        <w:widowControl w:val="0"/>
        <w:autoSpaceDE w:val="0"/>
        <w:autoSpaceDN w:val="0"/>
        <w:ind w:firstLine="0"/>
        <w:jc w:val="right"/>
        <w:outlineLvl w:val="1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lastRenderedPageBreak/>
        <w:t xml:space="preserve">Приложение </w:t>
      </w:r>
      <w:r w:rsidR="00F134E4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№ 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7</w:t>
      </w:r>
    </w:p>
    <w:p w:rsidR="0050420C" w:rsidRPr="00E605FA" w:rsidRDefault="0050420C" w:rsidP="0050420C">
      <w:pPr>
        <w:widowControl w:val="0"/>
        <w:autoSpaceDE w:val="0"/>
        <w:autoSpaceDN w:val="0"/>
        <w:ind w:firstLine="0"/>
        <w:jc w:val="right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к Административному регламенту</w:t>
      </w:r>
    </w:p>
    <w:p w:rsidR="0050420C" w:rsidRPr="00E605FA" w:rsidRDefault="0050420C" w:rsidP="0050420C">
      <w:pPr>
        <w:widowControl w:val="0"/>
        <w:autoSpaceDE w:val="0"/>
        <w:autoSpaceDN w:val="0"/>
        <w:ind w:firstLine="0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</w:p>
    <w:p w:rsidR="0050420C" w:rsidRPr="00E605FA" w:rsidRDefault="0050420C" w:rsidP="0050420C">
      <w:pPr>
        <w:widowControl w:val="0"/>
        <w:autoSpaceDE w:val="0"/>
        <w:autoSpaceDN w:val="0"/>
        <w:ind w:firstLine="0"/>
        <w:jc w:val="center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bookmarkStart w:id="32" w:name="P709"/>
      <w:bookmarkEnd w:id="32"/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Форма решения об отказе в приеме документов,</w:t>
      </w:r>
    </w:p>
    <w:p w:rsidR="0050420C" w:rsidRPr="00E605FA" w:rsidRDefault="0050420C" w:rsidP="0050420C">
      <w:pPr>
        <w:widowControl w:val="0"/>
        <w:autoSpaceDE w:val="0"/>
        <w:autoSpaceDN w:val="0"/>
        <w:ind w:firstLine="0"/>
        <w:jc w:val="center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необходимых для предоставления муниципальной услуги</w:t>
      </w:r>
    </w:p>
    <w:p w:rsidR="0050420C" w:rsidRPr="00E605FA" w:rsidRDefault="0050420C" w:rsidP="0050420C">
      <w:pPr>
        <w:widowControl w:val="0"/>
        <w:autoSpaceDE w:val="0"/>
        <w:autoSpaceDN w:val="0"/>
        <w:ind w:firstLine="0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</w:p>
    <w:p w:rsidR="0050420C" w:rsidRPr="00E605FA" w:rsidRDefault="0050420C" w:rsidP="0050420C">
      <w:pPr>
        <w:widowControl w:val="0"/>
        <w:autoSpaceDE w:val="0"/>
        <w:autoSpaceDN w:val="0"/>
        <w:ind w:firstLine="0"/>
        <w:jc w:val="center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(оформляется на официальном бланке Администрации)</w:t>
      </w:r>
    </w:p>
    <w:p w:rsidR="0050420C" w:rsidRPr="00E605FA" w:rsidRDefault="0050420C" w:rsidP="0050420C">
      <w:pPr>
        <w:widowControl w:val="0"/>
        <w:autoSpaceDE w:val="0"/>
        <w:autoSpaceDN w:val="0"/>
        <w:ind w:firstLine="0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</w:p>
    <w:tbl>
      <w:tblPr>
        <w:tblW w:w="104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82"/>
        <w:gridCol w:w="233"/>
        <w:gridCol w:w="220"/>
        <w:gridCol w:w="170"/>
        <w:gridCol w:w="744"/>
        <w:gridCol w:w="1701"/>
        <w:gridCol w:w="1920"/>
        <w:gridCol w:w="1198"/>
        <w:gridCol w:w="134"/>
      </w:tblGrid>
      <w:tr w:rsidR="0050420C" w:rsidRPr="00E605FA" w:rsidTr="00F134E4">
        <w:tc>
          <w:tcPr>
            <w:tcW w:w="4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20C" w:rsidRPr="00E605FA" w:rsidRDefault="0050420C" w:rsidP="0050420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20C" w:rsidRPr="00E605FA" w:rsidRDefault="0050420C" w:rsidP="0050420C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</w:pPr>
            <w:r w:rsidRPr="00E605FA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t>Кому:</w:t>
            </w:r>
          </w:p>
        </w:tc>
        <w:tc>
          <w:tcPr>
            <w:tcW w:w="495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420C" w:rsidRPr="00E605FA" w:rsidRDefault="0050420C" w:rsidP="0050420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</w:pPr>
          </w:p>
        </w:tc>
      </w:tr>
      <w:tr w:rsidR="0050420C" w:rsidRPr="00E605FA" w:rsidTr="00F134E4">
        <w:trPr>
          <w:gridAfter w:val="1"/>
          <w:wAfter w:w="134" w:type="dxa"/>
        </w:trPr>
        <w:tc>
          <w:tcPr>
            <w:tcW w:w="4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20C" w:rsidRPr="00E605FA" w:rsidRDefault="0050420C" w:rsidP="0050420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573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420C" w:rsidRPr="00E605FA" w:rsidRDefault="0050420C" w:rsidP="0050420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</w:pPr>
          </w:p>
        </w:tc>
      </w:tr>
      <w:tr w:rsidR="0050420C" w:rsidRPr="00E605FA" w:rsidTr="00F134E4">
        <w:trPr>
          <w:gridAfter w:val="1"/>
          <w:wAfter w:w="134" w:type="dxa"/>
        </w:trPr>
        <w:tc>
          <w:tcPr>
            <w:tcW w:w="4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20C" w:rsidRPr="00E605FA" w:rsidRDefault="0050420C" w:rsidP="0050420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573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420C" w:rsidRPr="00E605FA" w:rsidRDefault="0050420C" w:rsidP="0050420C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b w:val="0"/>
                <w:sz w:val="22"/>
                <w:szCs w:val="22"/>
                <w:lang w:eastAsia="ru-RU"/>
              </w:rPr>
            </w:pPr>
            <w:r w:rsidRPr="00E605FA">
              <w:rPr>
                <w:rFonts w:ascii="Times New Roman" w:eastAsia="Times New Roman" w:hAnsi="Times New Roman" w:cs="Times New Roman"/>
                <w:b w:val="0"/>
                <w:sz w:val="22"/>
                <w:szCs w:val="22"/>
                <w:lang w:eastAsia="ru-RU"/>
              </w:rPr>
              <w:t>(фамилия, имя, отчество (последнее при наличии) физического лица, индивидуального предпринимателя или полное наименование юридического лица)</w:t>
            </w:r>
          </w:p>
        </w:tc>
      </w:tr>
      <w:tr w:rsidR="0050420C" w:rsidRPr="00E605FA" w:rsidTr="00F134E4">
        <w:trPr>
          <w:gridAfter w:val="1"/>
          <w:wAfter w:w="134" w:type="dxa"/>
        </w:trPr>
        <w:tc>
          <w:tcPr>
            <w:tcW w:w="1026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0420C" w:rsidRPr="00E605FA" w:rsidRDefault="0050420C" w:rsidP="00B932DA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</w:pPr>
            <w:r w:rsidRPr="00E605FA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t xml:space="preserve">Решение об отказе в приеме документов, необходимых для предоставления муниципальной услуги </w:t>
            </w:r>
            <w:r w:rsidR="00B932DA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t>«</w:t>
            </w:r>
            <w:r w:rsidRPr="00E605FA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t>Признание садового дома жилым домом и жилого дома садовым домом</w:t>
            </w:r>
            <w:r w:rsidR="00B932DA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t>»</w:t>
            </w:r>
          </w:p>
        </w:tc>
      </w:tr>
      <w:tr w:rsidR="0050420C" w:rsidRPr="00E605FA" w:rsidTr="00F134E4">
        <w:trPr>
          <w:gridAfter w:val="1"/>
          <w:wAfter w:w="134" w:type="dxa"/>
        </w:trPr>
        <w:tc>
          <w:tcPr>
            <w:tcW w:w="1026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134E4" w:rsidRPr="00E605FA" w:rsidRDefault="0050420C" w:rsidP="00B932DA">
            <w:pPr>
              <w:widowControl w:val="0"/>
              <w:autoSpaceDE w:val="0"/>
              <w:autoSpaceDN w:val="0"/>
              <w:ind w:firstLine="709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</w:pPr>
            <w:r w:rsidRPr="00E605FA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t xml:space="preserve">В соответствии с </w:t>
            </w:r>
            <w:hyperlink w:anchor="P120" w:tooltip="9. Исчерпывающий перечень оснований для отказа в приеме">
              <w:r w:rsidRPr="00E605FA">
                <w:rPr>
                  <w:rFonts w:ascii="Times New Roman" w:eastAsia="Times New Roman" w:hAnsi="Times New Roman" w:cs="Times New Roman"/>
                  <w:b w:val="0"/>
                  <w:sz w:val="28"/>
                  <w:szCs w:val="28"/>
                  <w:lang w:eastAsia="ru-RU"/>
                </w:rPr>
                <w:t>подразделом 9</w:t>
              </w:r>
            </w:hyperlink>
            <w:r w:rsidRPr="00E605FA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t xml:space="preserve"> Административного регламента, утвержденного постановлением </w:t>
            </w:r>
            <w:r w:rsidR="00A37299" w:rsidRPr="00E605FA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t>А</w:t>
            </w:r>
            <w:r w:rsidRPr="00E605FA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t xml:space="preserve">дминистрации городского округа </w:t>
            </w:r>
            <w:r w:rsidR="00BE20FE" w:rsidRPr="00E605FA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t>Мытищи</w:t>
            </w:r>
            <w:r w:rsidRPr="00E605FA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t xml:space="preserve"> </w:t>
            </w:r>
            <w:r w:rsidR="006D1DB5" w:rsidRPr="00E605FA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t xml:space="preserve">                      </w:t>
            </w:r>
            <w:r w:rsidRPr="00E605FA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t>от ______</w:t>
            </w:r>
            <w:r w:rsidR="00F134E4" w:rsidRPr="00E605FA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t>№</w:t>
            </w:r>
            <w:r w:rsidRPr="00E605FA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t xml:space="preserve">_____, Администрацией </w:t>
            </w:r>
            <w:r w:rsidR="00F134E4" w:rsidRPr="00E605FA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t>городского округа Мытищи</w:t>
            </w:r>
            <w:r w:rsidRPr="00E605FA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t xml:space="preserve"> (далее - Администрация) в приеме запроса о предоставлении муниципальной услуги </w:t>
            </w:r>
            <w:r w:rsidR="00B932DA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t>«</w:t>
            </w:r>
            <w:r w:rsidRPr="00E605FA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t>Признание садового дома жилым домом и жилого дома садовым домом</w:t>
            </w:r>
            <w:r w:rsidR="00B932DA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t>»</w:t>
            </w:r>
            <w:r w:rsidRPr="00E605FA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t xml:space="preserve"> (далее соответственно - запрос, муниципальная услуга) и документов, необходимых </w:t>
            </w:r>
            <w:r w:rsidR="006D1DB5" w:rsidRPr="00E605FA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t xml:space="preserve">          </w:t>
            </w:r>
            <w:r w:rsidRPr="00E605FA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t>для предоставления муниципальной услуги, Вам отказано по следующему основанию:</w:t>
            </w:r>
          </w:p>
        </w:tc>
      </w:tr>
      <w:tr w:rsidR="0050420C" w:rsidRPr="00E605FA" w:rsidTr="00F134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1"/>
          <w:wAfter w:w="134" w:type="dxa"/>
        </w:trPr>
        <w:tc>
          <w:tcPr>
            <w:tcW w:w="43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420C" w:rsidRPr="00E605FA" w:rsidRDefault="0050420C" w:rsidP="0050420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</w:pPr>
            <w:r w:rsidRPr="00E605FA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t xml:space="preserve">Ссылка на соответствующий подпункт </w:t>
            </w:r>
            <w:hyperlink w:anchor="P124" w:tooltip="9.1. Исчерпывающий перечень оснований для отказа в приеме документов, необходимых для предоставления муниципальной услуги:">
              <w:r w:rsidRPr="00E605FA">
                <w:rPr>
                  <w:rFonts w:ascii="Times New Roman" w:eastAsia="Times New Roman" w:hAnsi="Times New Roman" w:cs="Times New Roman"/>
                  <w:b w:val="0"/>
                  <w:sz w:val="28"/>
                  <w:szCs w:val="28"/>
                  <w:lang w:eastAsia="ru-RU"/>
                </w:rPr>
                <w:t>пункта 9.1</w:t>
              </w:r>
            </w:hyperlink>
            <w:r w:rsidRPr="00E605FA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t xml:space="preserve"> Административного регламента, </w:t>
            </w:r>
            <w:r w:rsidR="006D1DB5" w:rsidRPr="00E605FA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t xml:space="preserve">        </w:t>
            </w:r>
            <w:r w:rsidRPr="00E605FA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t>в котором содержится основание для отказа в приеме документов, необходимых для предоставления муниципальной услуги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0420C" w:rsidRPr="00E605FA" w:rsidRDefault="0050420C" w:rsidP="0050420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</w:pPr>
            <w:r w:rsidRPr="00E605FA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t>Наименование основания для отказа в приеме документов, необходимых для предоставления муниципальной услуги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420C" w:rsidRPr="00E605FA" w:rsidRDefault="0050420C" w:rsidP="0050420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</w:pPr>
            <w:r w:rsidRPr="00E605FA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t xml:space="preserve">Разъяснение причины принятия решения </w:t>
            </w:r>
            <w:r w:rsidR="006D1DB5" w:rsidRPr="00E605FA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t xml:space="preserve">          </w:t>
            </w:r>
            <w:r w:rsidRPr="00E605FA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t xml:space="preserve">об отказе в приеме документов, необходимых </w:t>
            </w:r>
            <w:r w:rsidR="006D1DB5" w:rsidRPr="00E605FA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t xml:space="preserve">                 </w:t>
            </w:r>
            <w:r w:rsidRPr="00E605FA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t>для предоставления муниципальной услуги</w:t>
            </w:r>
          </w:p>
        </w:tc>
      </w:tr>
      <w:tr w:rsidR="0050420C" w:rsidRPr="00E605FA" w:rsidTr="00F134E4">
        <w:trPr>
          <w:gridAfter w:val="2"/>
          <w:wAfter w:w="1332" w:type="dxa"/>
        </w:trPr>
        <w:tc>
          <w:tcPr>
            <w:tcW w:w="90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134E4" w:rsidRPr="00E605FA" w:rsidRDefault="00F134E4" w:rsidP="0050420C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</w:pPr>
          </w:p>
          <w:p w:rsidR="0050420C" w:rsidRPr="00E605FA" w:rsidRDefault="0050420C" w:rsidP="0050420C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</w:pPr>
            <w:r w:rsidRPr="00E605FA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t>Дополнительно информируем:</w:t>
            </w:r>
          </w:p>
        </w:tc>
      </w:tr>
      <w:tr w:rsidR="0050420C" w:rsidRPr="00E605FA" w:rsidTr="00F134E4">
        <w:trPr>
          <w:gridAfter w:val="1"/>
          <w:wAfter w:w="134" w:type="dxa"/>
        </w:trPr>
        <w:tc>
          <w:tcPr>
            <w:tcW w:w="1026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420C" w:rsidRPr="00E605FA" w:rsidRDefault="0050420C" w:rsidP="0050420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</w:pPr>
          </w:p>
        </w:tc>
      </w:tr>
      <w:tr w:rsidR="0050420C" w:rsidRPr="00E605FA" w:rsidTr="00F134E4">
        <w:tblPrEx>
          <w:tblBorders>
            <w:insideH w:val="single" w:sz="4" w:space="0" w:color="auto"/>
          </w:tblBorders>
        </w:tblPrEx>
        <w:trPr>
          <w:gridAfter w:val="1"/>
          <w:wAfter w:w="134" w:type="dxa"/>
        </w:trPr>
        <w:tc>
          <w:tcPr>
            <w:tcW w:w="1026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420C" w:rsidRPr="00E605FA" w:rsidRDefault="0050420C" w:rsidP="0050420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b w:val="0"/>
                <w:sz w:val="22"/>
                <w:szCs w:val="22"/>
                <w:lang w:eastAsia="ru-RU"/>
              </w:rPr>
            </w:pPr>
            <w:r w:rsidRPr="00E605FA">
              <w:rPr>
                <w:rFonts w:ascii="Times New Roman" w:eastAsia="Times New Roman" w:hAnsi="Times New Roman" w:cs="Times New Roman"/>
                <w:b w:val="0"/>
                <w:sz w:val="22"/>
                <w:szCs w:val="22"/>
                <w:lang w:eastAsia="ru-RU"/>
              </w:rPr>
              <w:t>(указывается информация, необходимая для устранения причин отказа в приеме документов, необходимых для предоставления муниципальной услуги, а также иная дополнительная информация при наличии)</w:t>
            </w:r>
          </w:p>
        </w:tc>
      </w:tr>
      <w:tr w:rsidR="0050420C" w:rsidRPr="00E605FA" w:rsidTr="00F134E4">
        <w:tblPrEx>
          <w:tblBorders>
            <w:insideH w:val="single" w:sz="4" w:space="0" w:color="auto"/>
          </w:tblBorders>
        </w:tblPrEx>
        <w:trPr>
          <w:gridAfter w:val="1"/>
          <w:wAfter w:w="134" w:type="dxa"/>
        </w:trPr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420C" w:rsidRPr="00E605FA" w:rsidRDefault="0050420C" w:rsidP="0050420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20C" w:rsidRPr="00E605FA" w:rsidRDefault="0050420C" w:rsidP="0050420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556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420C" w:rsidRPr="00E605FA" w:rsidRDefault="0050420C" w:rsidP="0050420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</w:pPr>
          </w:p>
        </w:tc>
      </w:tr>
      <w:tr w:rsidR="0050420C" w:rsidRPr="00E605FA" w:rsidTr="00F134E4">
        <w:trPr>
          <w:gridAfter w:val="1"/>
          <w:wAfter w:w="134" w:type="dxa"/>
        </w:trPr>
        <w:tc>
          <w:tcPr>
            <w:tcW w:w="40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420C" w:rsidRPr="00E605FA" w:rsidRDefault="0050420C" w:rsidP="0050420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b w:val="0"/>
                <w:sz w:val="22"/>
                <w:szCs w:val="22"/>
                <w:lang w:eastAsia="ru-RU"/>
              </w:rPr>
            </w:pPr>
            <w:r w:rsidRPr="00E605FA">
              <w:rPr>
                <w:rFonts w:ascii="Times New Roman" w:eastAsia="Times New Roman" w:hAnsi="Times New Roman" w:cs="Times New Roman"/>
                <w:b w:val="0"/>
                <w:sz w:val="22"/>
                <w:szCs w:val="22"/>
                <w:lang w:eastAsia="ru-RU"/>
              </w:rPr>
              <w:t>(уполномоченное должностное лицо Администрации)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20C" w:rsidRPr="00E605FA" w:rsidRDefault="0050420C" w:rsidP="0050420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556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420C" w:rsidRPr="00E605FA" w:rsidRDefault="0050420C" w:rsidP="0050420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b w:val="0"/>
                <w:sz w:val="22"/>
                <w:szCs w:val="22"/>
                <w:lang w:eastAsia="ru-RU"/>
              </w:rPr>
            </w:pPr>
            <w:r w:rsidRPr="00E605FA">
              <w:rPr>
                <w:rFonts w:ascii="Times New Roman" w:eastAsia="Times New Roman" w:hAnsi="Times New Roman" w:cs="Times New Roman"/>
                <w:b w:val="0"/>
                <w:sz w:val="22"/>
                <w:szCs w:val="22"/>
                <w:lang w:eastAsia="ru-RU"/>
              </w:rPr>
              <w:t>(подпись, фамилия, инициалы)</w:t>
            </w:r>
          </w:p>
        </w:tc>
      </w:tr>
      <w:tr w:rsidR="0050420C" w:rsidRPr="00E605FA" w:rsidTr="00F134E4">
        <w:trPr>
          <w:gridAfter w:val="1"/>
          <w:wAfter w:w="134" w:type="dxa"/>
        </w:trPr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50420C" w:rsidRPr="00E605FA" w:rsidRDefault="0050420C" w:rsidP="0050420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20C" w:rsidRPr="00E605FA" w:rsidRDefault="0050420C" w:rsidP="0050420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55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0420C" w:rsidRPr="00E605FA" w:rsidRDefault="00B932DA" w:rsidP="00B932DA">
            <w:pPr>
              <w:widowControl w:val="0"/>
              <w:autoSpaceDE w:val="0"/>
              <w:autoSpaceDN w:val="0"/>
              <w:ind w:firstLine="0"/>
              <w:jc w:val="right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t>«</w:t>
            </w:r>
            <w:r w:rsidR="0050420C" w:rsidRPr="00E605FA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t>»</w:t>
            </w:r>
            <w:r w:rsidR="0050420C" w:rsidRPr="00E605FA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t xml:space="preserve"> _____ 202__</w:t>
            </w:r>
          </w:p>
        </w:tc>
      </w:tr>
    </w:tbl>
    <w:p w:rsidR="0050420C" w:rsidRPr="00E605FA" w:rsidRDefault="0050420C" w:rsidP="0050420C">
      <w:pPr>
        <w:widowControl w:val="0"/>
        <w:autoSpaceDE w:val="0"/>
        <w:autoSpaceDN w:val="0"/>
        <w:ind w:firstLine="0"/>
        <w:jc w:val="right"/>
        <w:outlineLvl w:val="1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lastRenderedPageBreak/>
        <w:t xml:space="preserve">Приложение </w:t>
      </w:r>
      <w:r w:rsidR="00F134E4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№ 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8</w:t>
      </w:r>
    </w:p>
    <w:p w:rsidR="0050420C" w:rsidRPr="00E605FA" w:rsidRDefault="0050420C" w:rsidP="0050420C">
      <w:pPr>
        <w:widowControl w:val="0"/>
        <w:autoSpaceDE w:val="0"/>
        <w:autoSpaceDN w:val="0"/>
        <w:ind w:firstLine="0"/>
        <w:jc w:val="right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к Административному регламенту</w:t>
      </w:r>
    </w:p>
    <w:p w:rsidR="0050420C" w:rsidRPr="00E605FA" w:rsidRDefault="0050420C" w:rsidP="0050420C">
      <w:pPr>
        <w:widowControl w:val="0"/>
        <w:autoSpaceDE w:val="0"/>
        <w:autoSpaceDN w:val="0"/>
        <w:ind w:firstLine="0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</w:p>
    <w:p w:rsidR="0050420C" w:rsidRPr="00E605FA" w:rsidRDefault="00F134E4" w:rsidP="0050420C">
      <w:pPr>
        <w:widowControl w:val="0"/>
        <w:autoSpaceDE w:val="0"/>
        <w:autoSpaceDN w:val="0"/>
        <w:ind w:firstLine="0"/>
        <w:jc w:val="center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bookmarkStart w:id="33" w:name="P749"/>
      <w:bookmarkEnd w:id="33"/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Перечень</w:t>
      </w:r>
    </w:p>
    <w:p w:rsidR="0050420C" w:rsidRPr="00E605FA" w:rsidRDefault="00F134E4" w:rsidP="00F134E4">
      <w:pPr>
        <w:widowControl w:val="0"/>
        <w:autoSpaceDE w:val="0"/>
        <w:autoSpaceDN w:val="0"/>
        <w:ind w:firstLine="0"/>
        <w:jc w:val="center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общих признаков, по которым объединяются категории заявителей</w:t>
      </w:r>
    </w:p>
    <w:p w:rsidR="0050420C" w:rsidRPr="00E605FA" w:rsidRDefault="0050420C" w:rsidP="0050420C">
      <w:pPr>
        <w:widowControl w:val="0"/>
        <w:autoSpaceDE w:val="0"/>
        <w:autoSpaceDN w:val="0"/>
        <w:ind w:firstLine="0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592"/>
        <w:gridCol w:w="4996"/>
      </w:tblGrid>
      <w:tr w:rsidR="0050420C" w:rsidRPr="00E605FA" w:rsidTr="00F134E4">
        <w:tc>
          <w:tcPr>
            <w:tcW w:w="10268" w:type="dxa"/>
            <w:gridSpan w:val="3"/>
            <w:vAlign w:val="center"/>
          </w:tcPr>
          <w:p w:rsidR="0050420C" w:rsidRPr="00E605FA" w:rsidRDefault="0050420C" w:rsidP="0050420C">
            <w:pPr>
              <w:widowControl w:val="0"/>
              <w:autoSpaceDE w:val="0"/>
              <w:autoSpaceDN w:val="0"/>
              <w:ind w:firstLine="0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</w:pPr>
            <w:r w:rsidRPr="00E605FA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t>Общие признаки, по которым объединяются категории заявителей</w:t>
            </w:r>
          </w:p>
        </w:tc>
      </w:tr>
      <w:tr w:rsidR="0050420C" w:rsidRPr="00E605FA" w:rsidTr="00F134E4">
        <w:tc>
          <w:tcPr>
            <w:tcW w:w="680" w:type="dxa"/>
            <w:vAlign w:val="center"/>
          </w:tcPr>
          <w:p w:rsidR="0050420C" w:rsidRPr="00E605FA" w:rsidRDefault="00F134E4" w:rsidP="0050420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</w:pPr>
            <w:r w:rsidRPr="00E605FA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592" w:type="dxa"/>
            <w:vAlign w:val="center"/>
          </w:tcPr>
          <w:p w:rsidR="0050420C" w:rsidRPr="00E605FA" w:rsidRDefault="0050420C" w:rsidP="0050420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</w:pPr>
            <w:r w:rsidRPr="00E605FA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t>Общие признаки</w:t>
            </w:r>
          </w:p>
        </w:tc>
        <w:tc>
          <w:tcPr>
            <w:tcW w:w="4996" w:type="dxa"/>
            <w:vAlign w:val="center"/>
          </w:tcPr>
          <w:p w:rsidR="0050420C" w:rsidRPr="00E605FA" w:rsidRDefault="0050420C" w:rsidP="0050420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</w:pPr>
            <w:r w:rsidRPr="00E605FA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t>Категории заявителей</w:t>
            </w:r>
          </w:p>
        </w:tc>
      </w:tr>
      <w:tr w:rsidR="0050420C" w:rsidRPr="00E605FA" w:rsidTr="00F134E4">
        <w:tc>
          <w:tcPr>
            <w:tcW w:w="680" w:type="dxa"/>
            <w:vAlign w:val="center"/>
          </w:tcPr>
          <w:p w:rsidR="0050420C" w:rsidRPr="00E605FA" w:rsidRDefault="0050420C" w:rsidP="0050420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</w:pPr>
            <w:r w:rsidRPr="00E605FA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592" w:type="dxa"/>
            <w:vAlign w:val="center"/>
          </w:tcPr>
          <w:p w:rsidR="0050420C" w:rsidRPr="00E605FA" w:rsidRDefault="0050420C" w:rsidP="0050420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</w:pPr>
            <w:r w:rsidRPr="00E605FA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t>Физическое лицо (гражданин Российской Федерации, иностранный гражданин)</w:t>
            </w:r>
          </w:p>
        </w:tc>
        <w:tc>
          <w:tcPr>
            <w:tcW w:w="4996" w:type="dxa"/>
            <w:vMerge w:val="restart"/>
            <w:vAlign w:val="center"/>
          </w:tcPr>
          <w:p w:rsidR="0050420C" w:rsidRPr="00E605FA" w:rsidRDefault="0050420C" w:rsidP="006B0D41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</w:pPr>
            <w:r w:rsidRPr="00E605FA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t xml:space="preserve">Собственник садового дома или жилого дома, расположенного на территории городского округа </w:t>
            </w:r>
            <w:r w:rsidR="00BE20FE" w:rsidRPr="00E605FA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t>Мытищи</w:t>
            </w:r>
            <w:r w:rsidR="006F597C" w:rsidRPr="00E605FA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t xml:space="preserve"> </w:t>
            </w:r>
            <w:r w:rsidRPr="00E605FA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t>Московской области и подлежащ</w:t>
            </w:r>
            <w:r w:rsidR="006B0D41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t>его</w:t>
            </w:r>
            <w:r w:rsidRPr="00E605FA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t xml:space="preserve"> признанию жилым домом или садовым домом</w:t>
            </w:r>
          </w:p>
        </w:tc>
      </w:tr>
      <w:tr w:rsidR="0050420C" w:rsidRPr="00E605FA" w:rsidTr="00F134E4">
        <w:tc>
          <w:tcPr>
            <w:tcW w:w="680" w:type="dxa"/>
            <w:vAlign w:val="center"/>
          </w:tcPr>
          <w:p w:rsidR="0050420C" w:rsidRPr="00E605FA" w:rsidRDefault="0050420C" w:rsidP="0050420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</w:pPr>
            <w:r w:rsidRPr="00E605FA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592" w:type="dxa"/>
            <w:vAlign w:val="center"/>
          </w:tcPr>
          <w:p w:rsidR="0050420C" w:rsidRPr="00E605FA" w:rsidRDefault="0050420C" w:rsidP="0050420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</w:pPr>
            <w:r w:rsidRPr="00E605FA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t>Индивидуальный предприниматель</w:t>
            </w:r>
          </w:p>
        </w:tc>
        <w:tc>
          <w:tcPr>
            <w:tcW w:w="4996" w:type="dxa"/>
            <w:vMerge/>
          </w:tcPr>
          <w:p w:rsidR="0050420C" w:rsidRPr="00E605FA" w:rsidRDefault="0050420C" w:rsidP="0050420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</w:pPr>
          </w:p>
        </w:tc>
      </w:tr>
      <w:tr w:rsidR="0050420C" w:rsidRPr="00E605FA" w:rsidTr="00F134E4">
        <w:tc>
          <w:tcPr>
            <w:tcW w:w="680" w:type="dxa"/>
            <w:vAlign w:val="center"/>
          </w:tcPr>
          <w:p w:rsidR="0050420C" w:rsidRPr="00E605FA" w:rsidRDefault="0050420C" w:rsidP="0050420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</w:pPr>
            <w:r w:rsidRPr="00E605FA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592" w:type="dxa"/>
            <w:vAlign w:val="center"/>
          </w:tcPr>
          <w:p w:rsidR="0050420C" w:rsidRPr="00E605FA" w:rsidRDefault="0050420C" w:rsidP="0050420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</w:pPr>
            <w:r w:rsidRPr="00E605FA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t>Юридическое лицо</w:t>
            </w:r>
          </w:p>
        </w:tc>
        <w:tc>
          <w:tcPr>
            <w:tcW w:w="4996" w:type="dxa"/>
            <w:vMerge/>
          </w:tcPr>
          <w:p w:rsidR="0050420C" w:rsidRPr="00E605FA" w:rsidRDefault="0050420C" w:rsidP="0050420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</w:pPr>
          </w:p>
        </w:tc>
      </w:tr>
      <w:tr w:rsidR="0050420C" w:rsidRPr="00E605FA" w:rsidTr="00F134E4">
        <w:tc>
          <w:tcPr>
            <w:tcW w:w="10268" w:type="dxa"/>
            <w:gridSpan w:val="3"/>
            <w:vAlign w:val="center"/>
          </w:tcPr>
          <w:p w:rsidR="0050420C" w:rsidRPr="00E605FA" w:rsidRDefault="0050420C" w:rsidP="0050420C">
            <w:pPr>
              <w:widowControl w:val="0"/>
              <w:autoSpaceDE w:val="0"/>
              <w:autoSpaceDN w:val="0"/>
              <w:ind w:firstLine="0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</w:pPr>
            <w:r w:rsidRPr="00E605FA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t>Комбинации признаков заявителей, каждая из которых соответствует одному варианту предоставления муниципальной услуги</w:t>
            </w:r>
          </w:p>
        </w:tc>
      </w:tr>
      <w:tr w:rsidR="0050420C" w:rsidRPr="00E605FA" w:rsidTr="00F134E4">
        <w:tc>
          <w:tcPr>
            <w:tcW w:w="680" w:type="dxa"/>
            <w:vAlign w:val="center"/>
          </w:tcPr>
          <w:p w:rsidR="0050420C" w:rsidRPr="00E605FA" w:rsidRDefault="0050420C" w:rsidP="0050420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</w:pPr>
            <w:r w:rsidRPr="00E605FA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592" w:type="dxa"/>
          </w:tcPr>
          <w:p w:rsidR="0050420C" w:rsidRPr="00E605FA" w:rsidRDefault="0050420C" w:rsidP="0032765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</w:pPr>
            <w:r w:rsidRPr="00E605FA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t xml:space="preserve">Гражданин Российской Федерации, иностранный гражданин и лицо </w:t>
            </w:r>
            <w:r w:rsidR="006D1DB5" w:rsidRPr="00E605FA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t xml:space="preserve">           </w:t>
            </w:r>
            <w:r w:rsidRPr="00E605FA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t xml:space="preserve">без гражданства, являющийся собственником садового дома </w:t>
            </w:r>
            <w:r w:rsidR="006D1DB5" w:rsidRPr="00E605FA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t xml:space="preserve">              </w:t>
            </w:r>
            <w:r w:rsidRPr="00E605FA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t xml:space="preserve">или жилого дома, расположенного на территории городского округа </w:t>
            </w:r>
            <w:r w:rsidR="00327652" w:rsidRPr="00E605FA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t>Мытищи</w:t>
            </w:r>
            <w:r w:rsidRPr="00E605FA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t xml:space="preserve"> Московской области </w:t>
            </w:r>
            <w:r w:rsidR="006D1DB5" w:rsidRPr="00E605FA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t xml:space="preserve">             </w:t>
            </w:r>
            <w:r w:rsidRPr="00E605FA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t>и подлежащим признанию жилым домом или садовым домом</w:t>
            </w:r>
          </w:p>
        </w:tc>
        <w:tc>
          <w:tcPr>
            <w:tcW w:w="4996" w:type="dxa"/>
          </w:tcPr>
          <w:p w:rsidR="0050420C" w:rsidRPr="00E605FA" w:rsidRDefault="0050420C" w:rsidP="0050420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</w:pPr>
            <w:r w:rsidRPr="00E605FA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t xml:space="preserve">Вариант предоставления государственной услуги, указанный </w:t>
            </w:r>
            <w:r w:rsidR="006D1DB5" w:rsidRPr="00E605FA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t xml:space="preserve">          </w:t>
            </w:r>
            <w:r w:rsidRPr="00E605FA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t xml:space="preserve">в </w:t>
            </w:r>
            <w:hyperlink w:anchor="P225" w:tooltip="17.1.1. Результатом предоставления муниципальной услуги является результат предоставления муниципальной услуги, указанный в подразделе 5 настоящего Административного регламента.">
              <w:r w:rsidRPr="00E605FA">
                <w:rPr>
                  <w:rFonts w:ascii="Times New Roman" w:eastAsia="Times New Roman" w:hAnsi="Times New Roman" w:cs="Times New Roman"/>
                  <w:b w:val="0"/>
                  <w:sz w:val="28"/>
                  <w:szCs w:val="28"/>
                  <w:lang w:eastAsia="ru-RU"/>
                </w:rPr>
                <w:t>подпункте 17.1.1 пункта 17.1</w:t>
              </w:r>
            </w:hyperlink>
            <w:r w:rsidRPr="00E605FA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t xml:space="preserve"> Административного регламента</w:t>
            </w:r>
          </w:p>
        </w:tc>
      </w:tr>
    </w:tbl>
    <w:p w:rsidR="0050420C" w:rsidRPr="00E605FA" w:rsidRDefault="0050420C" w:rsidP="0050420C">
      <w:pPr>
        <w:widowControl w:val="0"/>
        <w:autoSpaceDE w:val="0"/>
        <w:autoSpaceDN w:val="0"/>
        <w:ind w:firstLine="0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</w:p>
    <w:p w:rsidR="0050420C" w:rsidRPr="00E605FA" w:rsidRDefault="0050420C" w:rsidP="0050420C">
      <w:pPr>
        <w:widowControl w:val="0"/>
        <w:autoSpaceDE w:val="0"/>
        <w:autoSpaceDN w:val="0"/>
        <w:ind w:firstLine="0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</w:p>
    <w:p w:rsidR="0050420C" w:rsidRPr="00E605FA" w:rsidRDefault="0050420C" w:rsidP="0050420C">
      <w:pPr>
        <w:widowControl w:val="0"/>
        <w:autoSpaceDE w:val="0"/>
        <w:autoSpaceDN w:val="0"/>
        <w:ind w:firstLine="0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</w:p>
    <w:p w:rsidR="0050420C" w:rsidRPr="00E605FA" w:rsidRDefault="0050420C" w:rsidP="0050420C">
      <w:pPr>
        <w:widowControl w:val="0"/>
        <w:autoSpaceDE w:val="0"/>
        <w:autoSpaceDN w:val="0"/>
        <w:ind w:firstLine="0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</w:p>
    <w:p w:rsidR="0050420C" w:rsidRPr="00E605FA" w:rsidRDefault="0050420C" w:rsidP="0050420C">
      <w:pPr>
        <w:widowControl w:val="0"/>
        <w:autoSpaceDE w:val="0"/>
        <w:autoSpaceDN w:val="0"/>
        <w:ind w:firstLine="0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</w:p>
    <w:p w:rsidR="00F134E4" w:rsidRPr="00E605FA" w:rsidRDefault="00F134E4" w:rsidP="0050420C">
      <w:pPr>
        <w:widowControl w:val="0"/>
        <w:autoSpaceDE w:val="0"/>
        <w:autoSpaceDN w:val="0"/>
        <w:ind w:firstLine="0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</w:p>
    <w:p w:rsidR="00F134E4" w:rsidRPr="00E605FA" w:rsidRDefault="00F134E4" w:rsidP="0050420C">
      <w:pPr>
        <w:widowControl w:val="0"/>
        <w:autoSpaceDE w:val="0"/>
        <w:autoSpaceDN w:val="0"/>
        <w:ind w:firstLine="0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</w:p>
    <w:p w:rsidR="00F134E4" w:rsidRPr="00E605FA" w:rsidRDefault="00F134E4" w:rsidP="0050420C">
      <w:pPr>
        <w:widowControl w:val="0"/>
        <w:autoSpaceDE w:val="0"/>
        <w:autoSpaceDN w:val="0"/>
        <w:ind w:firstLine="0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</w:p>
    <w:p w:rsidR="00F134E4" w:rsidRPr="00E605FA" w:rsidRDefault="00F134E4" w:rsidP="0050420C">
      <w:pPr>
        <w:widowControl w:val="0"/>
        <w:autoSpaceDE w:val="0"/>
        <w:autoSpaceDN w:val="0"/>
        <w:ind w:firstLine="0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</w:p>
    <w:p w:rsidR="00F134E4" w:rsidRPr="00E605FA" w:rsidRDefault="00F134E4" w:rsidP="0050420C">
      <w:pPr>
        <w:widowControl w:val="0"/>
        <w:autoSpaceDE w:val="0"/>
        <w:autoSpaceDN w:val="0"/>
        <w:ind w:firstLine="0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</w:p>
    <w:p w:rsidR="00F134E4" w:rsidRPr="00E605FA" w:rsidRDefault="00F134E4" w:rsidP="0050420C">
      <w:pPr>
        <w:widowControl w:val="0"/>
        <w:autoSpaceDE w:val="0"/>
        <w:autoSpaceDN w:val="0"/>
        <w:ind w:firstLine="0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</w:p>
    <w:p w:rsidR="00F134E4" w:rsidRPr="00E605FA" w:rsidRDefault="00F134E4" w:rsidP="0050420C">
      <w:pPr>
        <w:widowControl w:val="0"/>
        <w:autoSpaceDE w:val="0"/>
        <w:autoSpaceDN w:val="0"/>
        <w:ind w:firstLine="0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</w:p>
    <w:p w:rsidR="00F134E4" w:rsidRPr="00E605FA" w:rsidRDefault="00F134E4" w:rsidP="0050420C">
      <w:pPr>
        <w:widowControl w:val="0"/>
        <w:autoSpaceDE w:val="0"/>
        <w:autoSpaceDN w:val="0"/>
        <w:ind w:firstLine="0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</w:p>
    <w:p w:rsidR="00F134E4" w:rsidRPr="00E605FA" w:rsidRDefault="00F134E4" w:rsidP="0050420C">
      <w:pPr>
        <w:widowControl w:val="0"/>
        <w:autoSpaceDE w:val="0"/>
        <w:autoSpaceDN w:val="0"/>
        <w:ind w:firstLine="0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</w:p>
    <w:p w:rsidR="00F134E4" w:rsidRPr="00E605FA" w:rsidRDefault="00F134E4" w:rsidP="0050420C">
      <w:pPr>
        <w:widowControl w:val="0"/>
        <w:autoSpaceDE w:val="0"/>
        <w:autoSpaceDN w:val="0"/>
        <w:ind w:firstLine="0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</w:p>
    <w:p w:rsidR="00F134E4" w:rsidRPr="00E605FA" w:rsidRDefault="00F134E4" w:rsidP="0050420C">
      <w:pPr>
        <w:widowControl w:val="0"/>
        <w:autoSpaceDE w:val="0"/>
        <w:autoSpaceDN w:val="0"/>
        <w:ind w:firstLine="0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sectPr w:rsidR="00F134E4" w:rsidRPr="00E605FA" w:rsidSect="00F134E4">
          <w:pgSz w:w="11906" w:h="16838"/>
          <w:pgMar w:top="896" w:right="567" w:bottom="992" w:left="1134" w:header="0" w:footer="0" w:gutter="0"/>
          <w:cols w:space="720"/>
          <w:titlePg/>
          <w:docGrid w:linePitch="328"/>
        </w:sectPr>
      </w:pPr>
    </w:p>
    <w:p w:rsidR="0050420C" w:rsidRPr="00E605FA" w:rsidRDefault="0050420C" w:rsidP="0050420C">
      <w:pPr>
        <w:widowControl w:val="0"/>
        <w:autoSpaceDE w:val="0"/>
        <w:autoSpaceDN w:val="0"/>
        <w:ind w:firstLine="0"/>
        <w:jc w:val="right"/>
        <w:outlineLvl w:val="1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lastRenderedPageBreak/>
        <w:t xml:space="preserve">Приложение </w:t>
      </w:r>
      <w:r w:rsidR="00F134E4"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№ </w:t>
      </w: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9</w:t>
      </w:r>
    </w:p>
    <w:p w:rsidR="0050420C" w:rsidRPr="00E605FA" w:rsidRDefault="0050420C" w:rsidP="0050420C">
      <w:pPr>
        <w:widowControl w:val="0"/>
        <w:autoSpaceDE w:val="0"/>
        <w:autoSpaceDN w:val="0"/>
        <w:ind w:firstLine="0"/>
        <w:jc w:val="right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к Административному регламенту</w:t>
      </w:r>
    </w:p>
    <w:p w:rsidR="0050420C" w:rsidRPr="00E605FA" w:rsidRDefault="0050420C" w:rsidP="0050420C">
      <w:pPr>
        <w:widowControl w:val="0"/>
        <w:autoSpaceDE w:val="0"/>
        <w:autoSpaceDN w:val="0"/>
        <w:ind w:firstLine="0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</w:p>
    <w:p w:rsidR="0050420C" w:rsidRPr="00E605FA" w:rsidRDefault="00F134E4" w:rsidP="0050420C">
      <w:pPr>
        <w:widowControl w:val="0"/>
        <w:autoSpaceDE w:val="0"/>
        <w:autoSpaceDN w:val="0"/>
        <w:ind w:firstLine="0"/>
        <w:jc w:val="center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bookmarkStart w:id="34" w:name="P776"/>
      <w:bookmarkEnd w:id="34"/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Описание административных действий (процедур) в зависимости</w:t>
      </w:r>
    </w:p>
    <w:p w:rsidR="0050420C" w:rsidRPr="00E605FA" w:rsidRDefault="00F134E4" w:rsidP="0050420C">
      <w:pPr>
        <w:widowControl w:val="0"/>
        <w:autoSpaceDE w:val="0"/>
        <w:autoSpaceDN w:val="0"/>
        <w:ind w:firstLine="0"/>
        <w:jc w:val="center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605F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от варианта предоставления муниципальной услуги</w:t>
      </w:r>
    </w:p>
    <w:p w:rsidR="0050420C" w:rsidRPr="00E605FA" w:rsidRDefault="0050420C" w:rsidP="0050420C">
      <w:pPr>
        <w:widowControl w:val="0"/>
        <w:autoSpaceDE w:val="0"/>
        <w:autoSpaceDN w:val="0"/>
        <w:ind w:firstLine="0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</w:p>
    <w:p w:rsidR="0050420C" w:rsidRPr="00E605FA" w:rsidRDefault="0050420C" w:rsidP="0050420C">
      <w:pPr>
        <w:widowControl w:val="0"/>
        <w:autoSpaceDE w:val="0"/>
        <w:autoSpaceDN w:val="0"/>
        <w:ind w:firstLine="0"/>
        <w:jc w:val="left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2835"/>
        <w:gridCol w:w="213"/>
        <w:gridCol w:w="2164"/>
        <w:gridCol w:w="33"/>
        <w:gridCol w:w="2126"/>
        <w:gridCol w:w="110"/>
        <w:gridCol w:w="5419"/>
      </w:tblGrid>
      <w:tr w:rsidR="00F134E4" w:rsidRPr="00E605FA" w:rsidTr="00B85ACB">
        <w:tc>
          <w:tcPr>
            <w:tcW w:w="15230" w:type="dxa"/>
            <w:gridSpan w:val="8"/>
            <w:vAlign w:val="center"/>
          </w:tcPr>
          <w:p w:rsidR="00F134E4" w:rsidRPr="00E605FA" w:rsidRDefault="00F134E4" w:rsidP="002373F2">
            <w:pPr>
              <w:widowControl w:val="0"/>
              <w:autoSpaceDE w:val="0"/>
              <w:autoSpaceDN w:val="0"/>
              <w:ind w:firstLine="0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</w:pPr>
            <w:r w:rsidRPr="00E605FA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>1. Прием запроса и документов и (или) информации, необходимых для предоставления муниципальной услуги</w:t>
            </w:r>
          </w:p>
        </w:tc>
      </w:tr>
      <w:tr w:rsidR="00B85ACB" w:rsidRPr="00E605FA" w:rsidTr="00B85ACB">
        <w:tc>
          <w:tcPr>
            <w:tcW w:w="2330" w:type="dxa"/>
            <w:vAlign w:val="center"/>
          </w:tcPr>
          <w:p w:rsidR="00F134E4" w:rsidRPr="00E605FA" w:rsidRDefault="00F134E4" w:rsidP="002373F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</w:pPr>
            <w:r w:rsidRPr="00E605FA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>Место выполнения административного действия (процедуры)</w:t>
            </w:r>
          </w:p>
        </w:tc>
        <w:tc>
          <w:tcPr>
            <w:tcW w:w="2835" w:type="dxa"/>
            <w:vAlign w:val="center"/>
          </w:tcPr>
          <w:p w:rsidR="00F134E4" w:rsidRPr="00E605FA" w:rsidRDefault="00F134E4" w:rsidP="002373F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</w:pPr>
            <w:r w:rsidRPr="00E605FA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>Наименование административного действия (процедуры)</w:t>
            </w:r>
          </w:p>
        </w:tc>
        <w:tc>
          <w:tcPr>
            <w:tcW w:w="2410" w:type="dxa"/>
            <w:gridSpan w:val="3"/>
            <w:vAlign w:val="center"/>
          </w:tcPr>
          <w:p w:rsidR="00F134E4" w:rsidRPr="00E605FA" w:rsidRDefault="00F134E4" w:rsidP="002373F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</w:pPr>
            <w:r w:rsidRPr="00E605FA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>Срок выполнения административного действия (процедуры)</w:t>
            </w:r>
          </w:p>
        </w:tc>
        <w:tc>
          <w:tcPr>
            <w:tcW w:w="2126" w:type="dxa"/>
            <w:vAlign w:val="center"/>
          </w:tcPr>
          <w:p w:rsidR="00F134E4" w:rsidRPr="00E605FA" w:rsidRDefault="00F134E4" w:rsidP="002373F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</w:pPr>
            <w:r w:rsidRPr="00E605FA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>Критерии принятия решения</w:t>
            </w:r>
          </w:p>
        </w:tc>
        <w:tc>
          <w:tcPr>
            <w:tcW w:w="5529" w:type="dxa"/>
            <w:gridSpan w:val="2"/>
            <w:vAlign w:val="center"/>
          </w:tcPr>
          <w:p w:rsidR="00F134E4" w:rsidRPr="00E605FA" w:rsidRDefault="00F134E4" w:rsidP="002373F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</w:pPr>
            <w:r w:rsidRPr="00E605FA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>Требования к порядку выполнения административных процедур (действий)</w:t>
            </w:r>
          </w:p>
        </w:tc>
      </w:tr>
      <w:tr w:rsidR="00B85ACB" w:rsidRPr="00E605FA" w:rsidTr="00B85ACB">
        <w:tc>
          <w:tcPr>
            <w:tcW w:w="2330" w:type="dxa"/>
            <w:vAlign w:val="center"/>
          </w:tcPr>
          <w:p w:rsidR="00F134E4" w:rsidRPr="00E605FA" w:rsidRDefault="00F134E4" w:rsidP="002373F2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</w:pPr>
            <w:r w:rsidRPr="00E605FA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>РПГУ/РГИС/Администрация</w:t>
            </w:r>
          </w:p>
        </w:tc>
        <w:tc>
          <w:tcPr>
            <w:tcW w:w="2835" w:type="dxa"/>
            <w:vAlign w:val="center"/>
          </w:tcPr>
          <w:p w:rsidR="00F134E4" w:rsidRPr="00E605FA" w:rsidRDefault="00F134E4" w:rsidP="00B85ACB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</w:pPr>
            <w:r w:rsidRPr="00E605FA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 xml:space="preserve">Прием и предварительная проверка запроса </w:t>
            </w:r>
            <w:r w:rsidR="006D1DB5" w:rsidRPr="00E605FA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 xml:space="preserve">              </w:t>
            </w:r>
            <w:r w:rsidRPr="00E605FA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 xml:space="preserve">и документов и (или) информации, необходимых для предоставления муниципальной услуги, в том числе на предмет наличия основания для отказа в приеме документов, необходимых для предоставления муниципальной услуги, регистрация запроса или принятие решения об отказе в приеме документов, </w:t>
            </w:r>
            <w:r w:rsidRPr="00E605FA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lastRenderedPageBreak/>
              <w:t>необходимых для предоставления муниципальной услуги</w:t>
            </w:r>
          </w:p>
        </w:tc>
        <w:tc>
          <w:tcPr>
            <w:tcW w:w="2410" w:type="dxa"/>
            <w:gridSpan w:val="3"/>
            <w:vAlign w:val="center"/>
          </w:tcPr>
          <w:p w:rsidR="00F134E4" w:rsidRPr="00E605FA" w:rsidRDefault="00F134E4" w:rsidP="00B85ACB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</w:pPr>
            <w:r w:rsidRPr="00E605FA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lastRenderedPageBreak/>
              <w:t>1 рабочий день</w:t>
            </w:r>
          </w:p>
        </w:tc>
        <w:tc>
          <w:tcPr>
            <w:tcW w:w="2126" w:type="dxa"/>
            <w:vAlign w:val="center"/>
          </w:tcPr>
          <w:p w:rsidR="00F134E4" w:rsidRPr="00E605FA" w:rsidRDefault="00F134E4" w:rsidP="00B85ACB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</w:pPr>
            <w:r w:rsidRPr="00E605FA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>Соответствие представленных заявителем запроса и документов и (или) информации, необходимых для предоставления муниципальной услуги, требованиям законодательства Российской Федерации, в том числе Административного регламента</w:t>
            </w:r>
          </w:p>
        </w:tc>
        <w:tc>
          <w:tcPr>
            <w:tcW w:w="5529" w:type="dxa"/>
            <w:gridSpan w:val="2"/>
            <w:vAlign w:val="center"/>
          </w:tcPr>
          <w:p w:rsidR="00F134E4" w:rsidRPr="00E605FA" w:rsidRDefault="00F134E4" w:rsidP="002373F2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</w:pPr>
            <w:r w:rsidRPr="00E605FA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 xml:space="preserve">Основанием для начала административного действия (процедуры) является поступление </w:t>
            </w:r>
            <w:r w:rsidR="006D1DB5" w:rsidRPr="00E605FA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 xml:space="preserve">           </w:t>
            </w:r>
            <w:r w:rsidRPr="00E605FA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>от заявителя (представителя заявителя) запроса.</w:t>
            </w:r>
          </w:p>
          <w:p w:rsidR="00F134E4" w:rsidRPr="00E605FA" w:rsidRDefault="00C949F4" w:rsidP="002373F2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</w:pPr>
            <w:hyperlink w:anchor="P454" w:tooltip="Форма запроса">
              <w:r w:rsidR="00F134E4" w:rsidRPr="00E605FA">
                <w:rPr>
                  <w:rFonts w:ascii="Times New Roman" w:eastAsia="Times New Roman" w:hAnsi="Times New Roman" w:cs="Times New Roman"/>
                  <w:b w:val="0"/>
                  <w:sz w:val="26"/>
                  <w:szCs w:val="26"/>
                  <w:lang w:eastAsia="ru-RU"/>
                </w:rPr>
                <w:t>Запрос</w:t>
              </w:r>
            </w:hyperlink>
            <w:r w:rsidR="00F134E4" w:rsidRPr="00E605FA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 xml:space="preserve"> оформляется в соответствии с Приложением 4 к Административному регламенту.</w:t>
            </w:r>
          </w:p>
          <w:p w:rsidR="00F134E4" w:rsidRPr="00E605FA" w:rsidRDefault="00F134E4" w:rsidP="002373F2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</w:pPr>
            <w:r w:rsidRPr="00E605FA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 xml:space="preserve">К запросу прилагаются документы, указанные </w:t>
            </w:r>
            <w:r w:rsidR="006D1DB5" w:rsidRPr="00E605FA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 xml:space="preserve"> </w:t>
            </w:r>
            <w:r w:rsidRPr="00E605FA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 xml:space="preserve">в </w:t>
            </w:r>
            <w:hyperlink w:anchor="P100" w:tooltip="8.1.1. Запрос по форме, приведенной в Приложении 4 к настоящему Административному регламенту.">
              <w:r w:rsidRPr="00E605FA">
                <w:rPr>
                  <w:rFonts w:ascii="Times New Roman" w:eastAsia="Times New Roman" w:hAnsi="Times New Roman" w:cs="Times New Roman"/>
                  <w:b w:val="0"/>
                  <w:sz w:val="26"/>
                  <w:szCs w:val="26"/>
                  <w:lang w:eastAsia="ru-RU"/>
                </w:rPr>
                <w:t>подпунктах 8.1.1</w:t>
              </w:r>
            </w:hyperlink>
            <w:r w:rsidRPr="00E605FA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 xml:space="preserve"> - </w:t>
            </w:r>
            <w:hyperlink w:anchor="P107" w:tooltip="8.1.7. Нотариально удостоверенное согласие третьих лиц на признание садового дома жилым, в случае если садовый дом обременен правами указанных лиц. (в случае если садовый или жилой дом находится в долевой собственности).">
              <w:r w:rsidRPr="00E605FA">
                <w:rPr>
                  <w:rFonts w:ascii="Times New Roman" w:eastAsia="Times New Roman" w:hAnsi="Times New Roman" w:cs="Times New Roman"/>
                  <w:b w:val="0"/>
                  <w:sz w:val="26"/>
                  <w:szCs w:val="26"/>
                  <w:lang w:eastAsia="ru-RU"/>
                </w:rPr>
                <w:t>8.1.7 пункта 8.1</w:t>
              </w:r>
            </w:hyperlink>
            <w:r w:rsidRPr="00E605FA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 xml:space="preserve"> Административного регламента.</w:t>
            </w:r>
          </w:p>
          <w:p w:rsidR="00F134E4" w:rsidRPr="00E605FA" w:rsidRDefault="00F134E4" w:rsidP="002373F2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</w:pPr>
            <w:r w:rsidRPr="00E605FA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 xml:space="preserve">Заявителем по собственной инициативе могут быть представлены документы, указанные </w:t>
            </w:r>
            <w:r w:rsidR="006D1DB5" w:rsidRPr="00E605FA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 xml:space="preserve">        </w:t>
            </w:r>
            <w:r w:rsidRPr="00E605FA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 xml:space="preserve">в </w:t>
            </w:r>
            <w:hyperlink w:anchor="P109" w:tooltip="8.2.1. Выписка из Единого государственного реестра индивидуальных предпринимателей из Федеральной налоговой службы, в случае обращения индивидуального предпринимателя, для подтверждения регистрации физического лица в качестве индивидуального предпринимателя на">
              <w:r w:rsidRPr="00E605FA">
                <w:rPr>
                  <w:rFonts w:ascii="Times New Roman" w:eastAsia="Times New Roman" w:hAnsi="Times New Roman" w:cs="Times New Roman"/>
                  <w:b w:val="0"/>
                  <w:sz w:val="26"/>
                  <w:szCs w:val="26"/>
                  <w:lang w:eastAsia="ru-RU"/>
                </w:rPr>
                <w:t>подпунктах 8.2.1</w:t>
              </w:r>
            </w:hyperlink>
            <w:r w:rsidRPr="00E605FA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 xml:space="preserve"> - </w:t>
            </w:r>
            <w:hyperlink w:anchor="P115" w:tooltip="8.2.7. Информация из утвержденных документов территориального планирования, правил землепользования и застройки, документации по планировке территории применительно к территории, планируемой к размещению объекта из Комитета по архитектуре и градостроительству ">
              <w:r w:rsidRPr="00E605FA">
                <w:rPr>
                  <w:rFonts w:ascii="Times New Roman" w:eastAsia="Times New Roman" w:hAnsi="Times New Roman" w:cs="Times New Roman"/>
                  <w:b w:val="0"/>
                  <w:sz w:val="26"/>
                  <w:szCs w:val="26"/>
                  <w:lang w:eastAsia="ru-RU"/>
                </w:rPr>
                <w:t>8.2.7 пункта 8.2</w:t>
              </w:r>
            </w:hyperlink>
            <w:r w:rsidRPr="00E605FA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 xml:space="preserve"> Административного регламента.</w:t>
            </w:r>
          </w:p>
          <w:p w:rsidR="00F134E4" w:rsidRPr="00E605FA" w:rsidRDefault="00F134E4" w:rsidP="002373F2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</w:pPr>
            <w:r w:rsidRPr="00E605FA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>Запрос может быть подан заявителем (представитель заявителя) посредством РПГУ;</w:t>
            </w:r>
          </w:p>
          <w:p w:rsidR="00F134E4" w:rsidRPr="00E605FA" w:rsidRDefault="00F134E4" w:rsidP="002373F2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</w:pPr>
            <w:r w:rsidRPr="00E605FA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>При подаче запроса посредством РПГУ заявитель авторизуется на РПГУ посредством подтвержденной учетной записи в ЕСИА.</w:t>
            </w:r>
          </w:p>
          <w:p w:rsidR="00F134E4" w:rsidRPr="00E605FA" w:rsidRDefault="00F134E4" w:rsidP="002373F2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</w:pPr>
            <w:r w:rsidRPr="00E605FA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 xml:space="preserve">При авторизации посредством подтвержденной </w:t>
            </w:r>
            <w:r w:rsidRPr="00E605FA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lastRenderedPageBreak/>
              <w:t>учетной записи ЕСИА запрос считается подписанным простой электронной подписью заявителя (представителя заявителя, уполномоченного на подписание запроса).</w:t>
            </w:r>
          </w:p>
          <w:p w:rsidR="00F134E4" w:rsidRPr="00E605FA" w:rsidRDefault="00F134E4" w:rsidP="002373F2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</w:pPr>
            <w:r w:rsidRPr="00E605FA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 xml:space="preserve">Должностное лицо, муниципальный служащий, работник Администрации, проверяют запрос </w:t>
            </w:r>
            <w:r w:rsidR="006D1DB5" w:rsidRPr="00E605FA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 xml:space="preserve">  </w:t>
            </w:r>
            <w:r w:rsidRPr="00E605FA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 xml:space="preserve">на предмет наличия оснований для отказа </w:t>
            </w:r>
            <w:r w:rsidR="006D1DB5" w:rsidRPr="00E605FA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 xml:space="preserve">         </w:t>
            </w:r>
            <w:r w:rsidRPr="00E605FA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 xml:space="preserve">в приеме документов, необходимых </w:t>
            </w:r>
            <w:r w:rsidR="006D1DB5" w:rsidRPr="00E605FA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 xml:space="preserve">               </w:t>
            </w:r>
            <w:r w:rsidRPr="00E605FA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 xml:space="preserve">для предоставления муниципальной услуги, предусмотренных </w:t>
            </w:r>
            <w:hyperlink w:anchor="P120" w:tooltip="9. Исчерпывающий перечень оснований для отказа в приеме">
              <w:r w:rsidRPr="00E605FA">
                <w:rPr>
                  <w:rFonts w:ascii="Times New Roman" w:eastAsia="Times New Roman" w:hAnsi="Times New Roman" w:cs="Times New Roman"/>
                  <w:b w:val="0"/>
                  <w:sz w:val="26"/>
                  <w:szCs w:val="26"/>
                  <w:lang w:eastAsia="ru-RU"/>
                </w:rPr>
                <w:t>подразделом 9</w:t>
              </w:r>
            </w:hyperlink>
            <w:r w:rsidRPr="00E605FA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 xml:space="preserve"> Административного регламента.</w:t>
            </w:r>
          </w:p>
          <w:p w:rsidR="00F134E4" w:rsidRPr="00E605FA" w:rsidRDefault="00F134E4" w:rsidP="002373F2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</w:pPr>
            <w:r w:rsidRPr="00E605FA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 xml:space="preserve">При наличии таких оснований должностное лицо, муниципальный служащий, работник Администрации формирует </w:t>
            </w:r>
            <w:hyperlink w:anchor="P709" w:tooltip="Форма решения об отказе в приеме документов,">
              <w:r w:rsidRPr="00E605FA">
                <w:rPr>
                  <w:rFonts w:ascii="Times New Roman" w:eastAsia="Times New Roman" w:hAnsi="Times New Roman" w:cs="Times New Roman"/>
                  <w:b w:val="0"/>
                  <w:sz w:val="26"/>
                  <w:szCs w:val="26"/>
                  <w:lang w:eastAsia="ru-RU"/>
                </w:rPr>
                <w:t>решение</w:t>
              </w:r>
            </w:hyperlink>
            <w:r w:rsidRPr="00E605FA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 xml:space="preserve"> об отказе </w:t>
            </w:r>
            <w:r w:rsidR="006D1DB5" w:rsidRPr="00E605FA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 xml:space="preserve">  </w:t>
            </w:r>
            <w:r w:rsidRPr="00E605FA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 xml:space="preserve">в приеме документов, необходимых </w:t>
            </w:r>
            <w:r w:rsidR="006D1DB5" w:rsidRPr="00E605FA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 xml:space="preserve">                </w:t>
            </w:r>
            <w:r w:rsidRPr="00E605FA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 xml:space="preserve">для предоставления муниципальной услуги, </w:t>
            </w:r>
            <w:r w:rsidR="006D1DB5" w:rsidRPr="00E605FA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 xml:space="preserve">        </w:t>
            </w:r>
            <w:r w:rsidRPr="00E605FA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 xml:space="preserve">по форме согласно Приложению 7 </w:t>
            </w:r>
            <w:r w:rsidR="006D1DB5" w:rsidRPr="00E605FA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 xml:space="preserve">                         </w:t>
            </w:r>
            <w:r w:rsidRPr="00E605FA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>к Административному регламенту.</w:t>
            </w:r>
          </w:p>
          <w:p w:rsidR="00F134E4" w:rsidRPr="00E605FA" w:rsidRDefault="00F134E4" w:rsidP="002373F2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</w:pPr>
            <w:r w:rsidRPr="00E605FA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>Указанное решение подписывается усиленной квалифицированной электрон</w:t>
            </w:r>
            <w:r w:rsidR="00A37299" w:rsidRPr="00E605FA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 xml:space="preserve">ной подписью заместителя Главы </w:t>
            </w:r>
            <w:r w:rsidR="00226654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>городского округа</w:t>
            </w:r>
            <w:r w:rsidRPr="00E605FA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 xml:space="preserve">, курирующего данное направление и не позднее следующего рабочего дня за днем </w:t>
            </w:r>
            <w:proofErr w:type="gramStart"/>
            <w:r w:rsidRPr="00E605FA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>регистрации запроса</w:t>
            </w:r>
            <w:proofErr w:type="gramEnd"/>
            <w:r w:rsidRPr="00E605FA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 xml:space="preserve"> направляется заявителю в Личный кабинет на РПГУ.</w:t>
            </w:r>
          </w:p>
          <w:p w:rsidR="00F134E4" w:rsidRPr="00E605FA" w:rsidRDefault="00F134E4" w:rsidP="002373F2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</w:pPr>
            <w:r w:rsidRPr="00E605FA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 xml:space="preserve">В случае, если такие основания отсутствуют, должностное лицо, муниципальный служащий, работник Администрации принимает запрос </w:t>
            </w:r>
            <w:r w:rsidR="006D1DB5" w:rsidRPr="00E605FA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 xml:space="preserve">               </w:t>
            </w:r>
            <w:r w:rsidRPr="00E605FA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>к рассмотрению.</w:t>
            </w:r>
          </w:p>
          <w:p w:rsidR="00F134E4" w:rsidRPr="00E605FA" w:rsidRDefault="00F134E4" w:rsidP="002373F2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</w:pPr>
            <w:r w:rsidRPr="00E605FA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>Результатом административного действия (процедуры) является прием запроса</w:t>
            </w:r>
            <w:r w:rsidR="006D1DB5" w:rsidRPr="00E605FA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 xml:space="preserve">                     </w:t>
            </w:r>
            <w:r w:rsidRPr="00E605FA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 xml:space="preserve"> к рассмотрению или направление (выдача) заявителю (представитель заявителя) решения </w:t>
            </w:r>
            <w:r w:rsidRPr="00E605FA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lastRenderedPageBreak/>
              <w:t>об отказе в приеме документов, необходимых для предоставления муниципальной услуги.</w:t>
            </w:r>
          </w:p>
          <w:p w:rsidR="00F134E4" w:rsidRPr="00E605FA" w:rsidRDefault="00F134E4" w:rsidP="002373F2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</w:pPr>
            <w:r w:rsidRPr="00E605FA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>Результат административного действия фиксируется на РПГУ, РГИС</w:t>
            </w:r>
          </w:p>
        </w:tc>
      </w:tr>
      <w:tr w:rsidR="00F134E4" w:rsidRPr="00E605FA" w:rsidTr="00B85ACB">
        <w:tc>
          <w:tcPr>
            <w:tcW w:w="15230" w:type="dxa"/>
            <w:gridSpan w:val="8"/>
          </w:tcPr>
          <w:p w:rsidR="00F134E4" w:rsidRPr="00E605FA" w:rsidRDefault="00F134E4" w:rsidP="002373F2">
            <w:pPr>
              <w:widowControl w:val="0"/>
              <w:autoSpaceDE w:val="0"/>
              <w:autoSpaceDN w:val="0"/>
              <w:ind w:firstLine="0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</w:pPr>
            <w:r w:rsidRPr="00E605FA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lastRenderedPageBreak/>
              <w:t>2. Межведомственное информационное взаимодействие</w:t>
            </w:r>
          </w:p>
        </w:tc>
      </w:tr>
      <w:tr w:rsidR="00F134E4" w:rsidRPr="00E605FA" w:rsidTr="00B85ACB">
        <w:tc>
          <w:tcPr>
            <w:tcW w:w="2330" w:type="dxa"/>
            <w:vMerge w:val="restart"/>
          </w:tcPr>
          <w:p w:rsidR="00F134E4" w:rsidRPr="00E605FA" w:rsidRDefault="00F134E4" w:rsidP="002373F2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</w:pPr>
            <w:r w:rsidRPr="00E605FA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>Администрация/РГИС/СМЭВ</w:t>
            </w:r>
          </w:p>
        </w:tc>
        <w:tc>
          <w:tcPr>
            <w:tcW w:w="2835" w:type="dxa"/>
          </w:tcPr>
          <w:p w:rsidR="00F134E4" w:rsidRPr="00E605FA" w:rsidRDefault="00F134E4" w:rsidP="00B85ACB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</w:pPr>
            <w:r w:rsidRPr="00E605FA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>Определение состава документов и (или) сведений, подлежащих запросу у органов и организаций, направление межведомственного информационного запроса</w:t>
            </w:r>
          </w:p>
        </w:tc>
        <w:tc>
          <w:tcPr>
            <w:tcW w:w="2377" w:type="dxa"/>
            <w:gridSpan w:val="2"/>
          </w:tcPr>
          <w:p w:rsidR="00F134E4" w:rsidRPr="00E605FA" w:rsidRDefault="00F134E4" w:rsidP="00B85ACB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</w:pPr>
            <w:r w:rsidRPr="00E605FA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>Тот же рабочий день</w:t>
            </w:r>
          </w:p>
        </w:tc>
        <w:tc>
          <w:tcPr>
            <w:tcW w:w="2159" w:type="dxa"/>
            <w:gridSpan w:val="2"/>
            <w:vMerge w:val="restart"/>
          </w:tcPr>
          <w:p w:rsidR="00F134E4" w:rsidRPr="00E605FA" w:rsidRDefault="00F134E4" w:rsidP="00B85ACB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</w:pPr>
            <w:r w:rsidRPr="00E605FA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>Наличие в перечне документов, необходимых для предоставления муниципальной услуги, документов, находящихся в распоряжении у органов и организаций</w:t>
            </w:r>
          </w:p>
        </w:tc>
        <w:tc>
          <w:tcPr>
            <w:tcW w:w="5529" w:type="dxa"/>
            <w:gridSpan w:val="2"/>
          </w:tcPr>
          <w:p w:rsidR="00F134E4" w:rsidRPr="00E605FA" w:rsidRDefault="00F134E4" w:rsidP="002373F2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</w:pPr>
            <w:r w:rsidRPr="00E605FA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>Основанием для начала административного действия (процедуры), а также для направления межведомственного информационного запроса является наличие в перечне документов, необходимых для предоставления муниципальной услуги, документов и (или) сведений, находящихся в распоряжении у органов, организаций.</w:t>
            </w:r>
          </w:p>
          <w:p w:rsidR="00F134E4" w:rsidRPr="00E605FA" w:rsidRDefault="00F134E4" w:rsidP="002373F2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</w:pPr>
            <w:r w:rsidRPr="00E605FA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>Межведомственные информационные запросы направляются в:</w:t>
            </w:r>
          </w:p>
          <w:p w:rsidR="00F134E4" w:rsidRPr="00E605FA" w:rsidRDefault="00F134E4" w:rsidP="002373F2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</w:pPr>
            <w:r w:rsidRPr="00E605FA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>- Федеральную налоговую службу.</w:t>
            </w:r>
          </w:p>
          <w:p w:rsidR="00F134E4" w:rsidRPr="00E605FA" w:rsidRDefault="00F134E4" w:rsidP="002373F2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</w:pPr>
            <w:r w:rsidRPr="00E605FA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 xml:space="preserve">При этом в данном запросе указываются: фамилия, имя и при наличии отчество индивидуального предпринимателя, ОГРНИП или ИНН и запрашивается выписка из Единого государственного реестра индивидуальных предпринимателей, в случае обращения индивидуального предпринимателя, для подтверждения регистрации физического лица </w:t>
            </w:r>
            <w:r w:rsidR="006D1DB5" w:rsidRPr="00E605FA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 xml:space="preserve"> </w:t>
            </w:r>
            <w:r w:rsidRPr="00E605FA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>в качестве индивидуального предпринимателя на территории Российской Федерации;</w:t>
            </w:r>
          </w:p>
          <w:p w:rsidR="00F134E4" w:rsidRPr="00E605FA" w:rsidRDefault="00F134E4" w:rsidP="002373F2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</w:pPr>
            <w:r w:rsidRPr="00E605FA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>- Федеральную налоговую службу.</w:t>
            </w:r>
          </w:p>
          <w:p w:rsidR="00F134E4" w:rsidRPr="00E605FA" w:rsidRDefault="00F134E4" w:rsidP="002373F2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</w:pPr>
            <w:r w:rsidRPr="00E605FA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 xml:space="preserve">При этом в данном запросе указываются: полное или сокращенное наименование юридического лица, его ОГРН или ИНН </w:t>
            </w:r>
            <w:r w:rsidR="006D1DB5" w:rsidRPr="00E605FA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 xml:space="preserve">                   </w:t>
            </w:r>
            <w:r w:rsidRPr="00E605FA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 xml:space="preserve">и запрашивается выписка из Единого </w:t>
            </w:r>
            <w:r w:rsidRPr="00E605FA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lastRenderedPageBreak/>
              <w:t xml:space="preserve">государственного реестра юридических лиц, </w:t>
            </w:r>
            <w:r w:rsidR="006D1DB5" w:rsidRPr="00E605FA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 xml:space="preserve">        </w:t>
            </w:r>
            <w:r w:rsidRPr="00E605FA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>в случае обращения юридического лица, для подтверждения регистрации юридического лица на территории Российской Федерации;</w:t>
            </w:r>
          </w:p>
          <w:p w:rsidR="00F134E4" w:rsidRPr="00E605FA" w:rsidRDefault="00F134E4" w:rsidP="002373F2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</w:pPr>
            <w:r w:rsidRPr="00E605FA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 xml:space="preserve">- Управление Федеральной службы государственной регистрации, кадастра </w:t>
            </w:r>
            <w:r w:rsidR="006D1DB5" w:rsidRPr="00E605FA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 xml:space="preserve">              </w:t>
            </w:r>
            <w:r w:rsidRPr="00E605FA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>и картографии по Московской области.</w:t>
            </w:r>
          </w:p>
          <w:p w:rsidR="00F134E4" w:rsidRPr="00E605FA" w:rsidRDefault="00F134E4" w:rsidP="002373F2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</w:pPr>
            <w:r w:rsidRPr="00E605FA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>При этом в данном запросе указываются: вид объекта, адрес объекта, площадь объекта, кадастровый номер объекта и запрашивается выписка из ЕГРН об основных характеристиках и зарегистрированных правах на объект недвижимости (о земельном участке), для определения правообладателя земельного участка, определения собственника(</w:t>
            </w:r>
            <w:proofErr w:type="spellStart"/>
            <w:r w:rsidRPr="00E605FA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>ов</w:t>
            </w:r>
            <w:proofErr w:type="spellEnd"/>
            <w:r w:rsidRPr="00E605FA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>), сособственника(</w:t>
            </w:r>
            <w:proofErr w:type="spellStart"/>
            <w:r w:rsidRPr="00E605FA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>ов</w:t>
            </w:r>
            <w:proofErr w:type="spellEnd"/>
            <w:r w:rsidRPr="00E605FA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>), а также для проверки сведений о земельном участке: кадастровой стоимости земельного участка, наличии зарегистрированных обременений, ограничений использования земельного участка (арест, резервирование, изъятие, залог).</w:t>
            </w:r>
          </w:p>
          <w:p w:rsidR="00F134E4" w:rsidRPr="00E605FA" w:rsidRDefault="00F134E4" w:rsidP="002373F2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</w:pPr>
            <w:r w:rsidRPr="00E605FA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 xml:space="preserve">- Управление Федеральной службы государственной регистрации, кадастра </w:t>
            </w:r>
            <w:r w:rsidR="006D1DB5" w:rsidRPr="00E605FA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 xml:space="preserve">                     </w:t>
            </w:r>
            <w:r w:rsidRPr="00E605FA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>и картографии по Московской области.</w:t>
            </w:r>
          </w:p>
          <w:p w:rsidR="00F134E4" w:rsidRPr="00E605FA" w:rsidRDefault="00F134E4" w:rsidP="002373F2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</w:pPr>
            <w:r w:rsidRPr="00E605FA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 xml:space="preserve">При этом в данном запросе указываются: вид объекта, адрес объекта, площадь объекта, кадастровый номер объекта (при наличии) и запрашивается выписка из ЕГРН об основных характеристиках и зарегистрированных правах на объект недвижимости (о здании и (или) сооружении расположенном земельном участке, либо уведомление об отсутствии объектов), </w:t>
            </w:r>
            <w:r w:rsidR="006D1DB5" w:rsidRPr="00E605FA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 xml:space="preserve">           </w:t>
            </w:r>
            <w:r w:rsidRPr="00E605FA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 xml:space="preserve">для определения правообладателя объекта </w:t>
            </w:r>
            <w:r w:rsidRPr="00E605FA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lastRenderedPageBreak/>
              <w:t>недвижимости, определения собственника(</w:t>
            </w:r>
            <w:proofErr w:type="spellStart"/>
            <w:r w:rsidRPr="00E605FA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>ов</w:t>
            </w:r>
            <w:proofErr w:type="spellEnd"/>
            <w:r w:rsidRPr="00E605FA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>), сособственника(</w:t>
            </w:r>
            <w:proofErr w:type="spellStart"/>
            <w:r w:rsidRPr="00E605FA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>ов</w:t>
            </w:r>
            <w:proofErr w:type="spellEnd"/>
            <w:r w:rsidRPr="00E605FA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>), а также для проверки сведений об объекте недвижимости: наличии зарегистрированных обременений, ограничений использования объекта недвижимости (арест, залог).</w:t>
            </w:r>
          </w:p>
          <w:p w:rsidR="00F134E4" w:rsidRPr="00E605FA" w:rsidRDefault="00F134E4" w:rsidP="002373F2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</w:pPr>
            <w:r w:rsidRPr="00E605FA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>- Министерство внутренних дел Российской Федерации.</w:t>
            </w:r>
          </w:p>
          <w:p w:rsidR="00F134E4" w:rsidRPr="00E605FA" w:rsidRDefault="00F134E4" w:rsidP="002373F2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</w:pPr>
            <w:r w:rsidRPr="00E605FA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 xml:space="preserve">При этом в данном запросе указываются: адрес объекта, кадастровый номер объекта (при наличии) и запрашивается информация о зарегистрированных гражданах Российской Федерации по указанному адресу в качестве места пребывания, а также места жительства. </w:t>
            </w:r>
            <w:r w:rsidR="006D1DB5" w:rsidRPr="00E605FA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 xml:space="preserve">        </w:t>
            </w:r>
            <w:r w:rsidRPr="00E605FA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>(в случае подачи запроса о признании жилого дома садовым домом).</w:t>
            </w:r>
          </w:p>
          <w:p w:rsidR="00F134E4" w:rsidRPr="00E605FA" w:rsidRDefault="00F134E4" w:rsidP="002373F2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</w:pPr>
            <w:r w:rsidRPr="00E605FA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>- Московско-Окское бассейновое водное управление Федерального агентства водных ресурсов</w:t>
            </w:r>
          </w:p>
          <w:p w:rsidR="00F134E4" w:rsidRPr="00E605FA" w:rsidRDefault="00F134E4" w:rsidP="002373F2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</w:pPr>
            <w:r w:rsidRPr="00E605FA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 xml:space="preserve">При этом в данном запросе указывается: адрес, кадастровый номер земельного участка, </w:t>
            </w:r>
            <w:r w:rsidR="006D1DB5" w:rsidRPr="00E605FA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 xml:space="preserve">               </w:t>
            </w:r>
            <w:r w:rsidRPr="00E605FA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>на котором расположен садовый дом и запрашивается информация о расположении земельного участка в границах зоны затопления, подтопления.</w:t>
            </w:r>
          </w:p>
          <w:p w:rsidR="00F134E4" w:rsidRPr="00E605FA" w:rsidRDefault="00F134E4" w:rsidP="002373F2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</w:pPr>
            <w:r w:rsidRPr="00E605FA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>- Комитет по архитектуре и градостроительству Московской области.</w:t>
            </w:r>
          </w:p>
          <w:p w:rsidR="00F134E4" w:rsidRPr="00E605FA" w:rsidRDefault="00F134E4" w:rsidP="002373F2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</w:pPr>
            <w:r w:rsidRPr="00E605FA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 xml:space="preserve">При этом в данном запросе указываются: вид объекта, адрес объекта, площадь объекта, кадастровый номер объекта и запрашивается информация об ограничениях из утвержденных документов территориального планирования, правил землепользования и застройки, </w:t>
            </w:r>
            <w:r w:rsidRPr="00E605FA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lastRenderedPageBreak/>
              <w:t xml:space="preserve">документации по планировке территории применительно к территории, планируемой </w:t>
            </w:r>
            <w:r w:rsidR="006D1DB5" w:rsidRPr="00E605FA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 xml:space="preserve">              </w:t>
            </w:r>
            <w:r w:rsidRPr="00E605FA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>к размещению объекта.</w:t>
            </w:r>
          </w:p>
          <w:p w:rsidR="00F134E4" w:rsidRPr="00E605FA" w:rsidRDefault="00F134E4" w:rsidP="002373F2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</w:pPr>
            <w:r w:rsidRPr="00E605FA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 xml:space="preserve">Администрация организует между входящими </w:t>
            </w:r>
            <w:r w:rsidR="006D1DB5" w:rsidRPr="00E605FA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 xml:space="preserve"> </w:t>
            </w:r>
            <w:r w:rsidRPr="00E605FA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 xml:space="preserve">в </w:t>
            </w:r>
            <w:r w:rsidR="008B22D5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>ее</w:t>
            </w:r>
            <w:r w:rsidRPr="00E605FA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 xml:space="preserve"> состав </w:t>
            </w:r>
            <w:r w:rsidR="008B22D5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>органами</w:t>
            </w:r>
            <w:r w:rsidRPr="00E605FA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 xml:space="preserve"> обмен сведениями, необходимыми для предоставления муниципальной услуги и находящимися в </w:t>
            </w:r>
            <w:r w:rsidR="008B22D5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>их</w:t>
            </w:r>
            <w:r w:rsidRPr="00E605FA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 xml:space="preserve"> распоряжении, в том числе в электронной форме.</w:t>
            </w:r>
          </w:p>
          <w:p w:rsidR="00F134E4" w:rsidRPr="00E605FA" w:rsidRDefault="00F134E4" w:rsidP="002373F2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</w:pPr>
            <w:r w:rsidRPr="00E605FA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>Результатом административного действия является направление межведомственного информационного запроса.</w:t>
            </w:r>
          </w:p>
          <w:p w:rsidR="00F134E4" w:rsidRPr="00E605FA" w:rsidRDefault="00F134E4" w:rsidP="002373F2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</w:pPr>
            <w:r w:rsidRPr="00E605FA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 xml:space="preserve">Результат фиксируется в электронной форме </w:t>
            </w:r>
            <w:r w:rsidR="006D1DB5" w:rsidRPr="00E605FA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 xml:space="preserve">        </w:t>
            </w:r>
            <w:r w:rsidRPr="00E605FA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>в системе межведомственного электронного взаимодействия</w:t>
            </w:r>
          </w:p>
        </w:tc>
      </w:tr>
      <w:tr w:rsidR="00F134E4" w:rsidRPr="00E605FA" w:rsidTr="00B85ACB">
        <w:tc>
          <w:tcPr>
            <w:tcW w:w="2330" w:type="dxa"/>
            <w:vMerge/>
          </w:tcPr>
          <w:p w:rsidR="00F134E4" w:rsidRPr="00E605FA" w:rsidRDefault="00F134E4" w:rsidP="002373F2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</w:tcPr>
          <w:p w:rsidR="00F134E4" w:rsidRPr="00E605FA" w:rsidRDefault="00F134E4" w:rsidP="00B85ACB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</w:pPr>
            <w:r w:rsidRPr="00E605FA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>Контроль предоставления результата межведомственного информационного запроса</w:t>
            </w:r>
          </w:p>
        </w:tc>
        <w:tc>
          <w:tcPr>
            <w:tcW w:w="2377" w:type="dxa"/>
            <w:gridSpan w:val="2"/>
          </w:tcPr>
          <w:p w:rsidR="00F134E4" w:rsidRPr="00E605FA" w:rsidRDefault="00F134E4" w:rsidP="00B85ACB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</w:pPr>
            <w:r w:rsidRPr="00E605FA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>Не более 5 рабочих дней</w:t>
            </w:r>
          </w:p>
        </w:tc>
        <w:tc>
          <w:tcPr>
            <w:tcW w:w="2159" w:type="dxa"/>
            <w:gridSpan w:val="2"/>
            <w:vMerge/>
          </w:tcPr>
          <w:p w:rsidR="00F134E4" w:rsidRPr="00E605FA" w:rsidRDefault="00F134E4" w:rsidP="002373F2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</w:pPr>
          </w:p>
        </w:tc>
        <w:tc>
          <w:tcPr>
            <w:tcW w:w="5529" w:type="dxa"/>
            <w:gridSpan w:val="2"/>
          </w:tcPr>
          <w:p w:rsidR="00F134E4" w:rsidRPr="00E605FA" w:rsidRDefault="00F134E4" w:rsidP="002373F2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</w:pPr>
            <w:r w:rsidRPr="00E605FA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>Проверка поступления ответа на межведомственные информационные запросы.</w:t>
            </w:r>
          </w:p>
          <w:p w:rsidR="00F134E4" w:rsidRPr="00E605FA" w:rsidRDefault="00F134E4" w:rsidP="002373F2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</w:pPr>
            <w:r w:rsidRPr="00E605FA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>Результатом административного действия является получение ответа на межведомственный информационный запрос.</w:t>
            </w:r>
          </w:p>
          <w:p w:rsidR="00F134E4" w:rsidRPr="00E605FA" w:rsidRDefault="00F134E4" w:rsidP="002373F2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</w:pPr>
            <w:r w:rsidRPr="00E605FA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 xml:space="preserve">Результат фиксируется в электронной форме </w:t>
            </w:r>
            <w:r w:rsidR="006D1DB5" w:rsidRPr="00E605FA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 xml:space="preserve">           </w:t>
            </w:r>
            <w:r w:rsidRPr="00E605FA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>в системе межведомственного электронного взаимодействия</w:t>
            </w:r>
          </w:p>
        </w:tc>
      </w:tr>
      <w:tr w:rsidR="00F134E4" w:rsidRPr="00E605FA" w:rsidTr="00B85ACB">
        <w:tc>
          <w:tcPr>
            <w:tcW w:w="15230" w:type="dxa"/>
            <w:gridSpan w:val="8"/>
            <w:vAlign w:val="center"/>
          </w:tcPr>
          <w:p w:rsidR="00F134E4" w:rsidRPr="00E605FA" w:rsidRDefault="00F134E4" w:rsidP="002373F2">
            <w:pPr>
              <w:widowControl w:val="0"/>
              <w:autoSpaceDE w:val="0"/>
              <w:autoSpaceDN w:val="0"/>
              <w:ind w:firstLine="0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</w:pPr>
            <w:r w:rsidRPr="00E605FA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>3. Принятие решения о предоставлении (об отказе в предоставлении) муниципальной услуги</w:t>
            </w:r>
          </w:p>
        </w:tc>
      </w:tr>
      <w:tr w:rsidR="00F134E4" w:rsidRPr="00E605FA" w:rsidTr="00B85ACB">
        <w:tc>
          <w:tcPr>
            <w:tcW w:w="2330" w:type="dxa"/>
          </w:tcPr>
          <w:p w:rsidR="00F134E4" w:rsidRPr="00E605FA" w:rsidRDefault="00F134E4" w:rsidP="002373F2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</w:pPr>
            <w:r w:rsidRPr="00E605FA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>Администрация/РГИС</w:t>
            </w:r>
          </w:p>
        </w:tc>
        <w:tc>
          <w:tcPr>
            <w:tcW w:w="3048" w:type="dxa"/>
            <w:gridSpan w:val="2"/>
          </w:tcPr>
          <w:p w:rsidR="00F134E4" w:rsidRPr="00E605FA" w:rsidRDefault="00F134E4" w:rsidP="00B85ACB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</w:pPr>
            <w:r w:rsidRPr="00E605FA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 xml:space="preserve">Проверка отсутствия или наличия оснований для отказа в предоставлении муниципальной услуги, подготовка проекта решения о предоставлении (об </w:t>
            </w:r>
            <w:r w:rsidRPr="00E605FA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lastRenderedPageBreak/>
              <w:t>отказе в предоставлении) муниципальной услуги</w:t>
            </w:r>
          </w:p>
        </w:tc>
        <w:tc>
          <w:tcPr>
            <w:tcW w:w="2164" w:type="dxa"/>
          </w:tcPr>
          <w:p w:rsidR="00F134E4" w:rsidRPr="00E605FA" w:rsidRDefault="00F134E4" w:rsidP="00B85ACB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</w:pPr>
            <w:r w:rsidRPr="00E605FA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lastRenderedPageBreak/>
              <w:t>6-й рабочий день предоставления Муниципальной услуги</w:t>
            </w:r>
          </w:p>
        </w:tc>
        <w:tc>
          <w:tcPr>
            <w:tcW w:w="2269" w:type="dxa"/>
            <w:gridSpan w:val="3"/>
          </w:tcPr>
          <w:p w:rsidR="00F134E4" w:rsidRPr="00E605FA" w:rsidRDefault="00F134E4" w:rsidP="00B85ACB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</w:pPr>
            <w:r w:rsidRPr="00E605FA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 xml:space="preserve">Отсутствие или наличие основания для отказа в предоставлении муниципальной услуги в соответствии с </w:t>
            </w:r>
            <w:r w:rsidRPr="00E605FA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lastRenderedPageBreak/>
              <w:t>законодательством Российской Федерации, в том числе Административным регламентом</w:t>
            </w:r>
          </w:p>
        </w:tc>
        <w:tc>
          <w:tcPr>
            <w:tcW w:w="5419" w:type="dxa"/>
          </w:tcPr>
          <w:p w:rsidR="00F134E4" w:rsidRPr="00E605FA" w:rsidRDefault="00F134E4" w:rsidP="002373F2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</w:pPr>
            <w:r w:rsidRPr="00E605FA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lastRenderedPageBreak/>
              <w:t>Основанием для начала административного действия (процедуры) является наличие комплекта документов, необходимых для предоставления муниципальной услуги, в том числе поступивших в порядке межведомственного электронного взаимодействия.</w:t>
            </w:r>
          </w:p>
          <w:p w:rsidR="00F134E4" w:rsidRPr="00E605FA" w:rsidRDefault="00F134E4" w:rsidP="002373F2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</w:pPr>
            <w:r w:rsidRPr="00E605FA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lastRenderedPageBreak/>
              <w:t>Должностное лицо, муниципальный служащий, работник Администрации на основании собранного комплекта документов, исходя из критериев предоставления муниципальной услуги, установленных Административным регламентом, а также законодательством Российской Федерации, определяет возможность предоставления муниципальной услуги и формирует в РГИС:</w:t>
            </w:r>
          </w:p>
          <w:p w:rsidR="00F134E4" w:rsidRPr="00E605FA" w:rsidRDefault="00F134E4" w:rsidP="002373F2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</w:pPr>
            <w:r w:rsidRPr="00E605FA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 xml:space="preserve">- проект </w:t>
            </w:r>
            <w:hyperlink w:anchor="P347" w:tooltip="РЕШЕНИЕ">
              <w:r w:rsidRPr="00E605FA">
                <w:rPr>
                  <w:rFonts w:ascii="Times New Roman" w:eastAsia="Times New Roman" w:hAnsi="Times New Roman" w:cs="Times New Roman"/>
                  <w:b w:val="0"/>
                  <w:sz w:val="26"/>
                  <w:szCs w:val="26"/>
                  <w:lang w:eastAsia="ru-RU"/>
                </w:rPr>
                <w:t>решения</w:t>
              </w:r>
            </w:hyperlink>
            <w:r w:rsidRPr="00E605FA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 xml:space="preserve"> о предоставлении муниципальной услуги по форме согласно Приложению 1 в случае отсутствия оснований для отказа в предоставлении муниципальной услуги, указанных в </w:t>
            </w:r>
            <w:hyperlink w:anchor="P144" w:tooltip="10.2. Исчерпывающий перечень оснований для отказа в предоставлении муниципальной услуги:">
              <w:r w:rsidRPr="00E605FA">
                <w:rPr>
                  <w:rFonts w:ascii="Times New Roman" w:eastAsia="Times New Roman" w:hAnsi="Times New Roman" w:cs="Times New Roman"/>
                  <w:b w:val="0"/>
                  <w:sz w:val="26"/>
                  <w:szCs w:val="26"/>
                  <w:lang w:eastAsia="ru-RU"/>
                </w:rPr>
                <w:t>пункте 10.2</w:t>
              </w:r>
            </w:hyperlink>
            <w:r w:rsidRPr="00E605FA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 xml:space="preserve"> Административного регламента;</w:t>
            </w:r>
          </w:p>
          <w:p w:rsidR="00F134E4" w:rsidRPr="00E605FA" w:rsidRDefault="00F134E4" w:rsidP="002373F2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</w:pPr>
            <w:r w:rsidRPr="00E605FA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 xml:space="preserve">- проект </w:t>
            </w:r>
            <w:hyperlink w:anchor="P360" w:tooltip="Форма">
              <w:r w:rsidRPr="00E605FA">
                <w:rPr>
                  <w:rFonts w:ascii="Times New Roman" w:eastAsia="Times New Roman" w:hAnsi="Times New Roman" w:cs="Times New Roman"/>
                  <w:b w:val="0"/>
                  <w:sz w:val="26"/>
                  <w:szCs w:val="26"/>
                  <w:lang w:eastAsia="ru-RU"/>
                </w:rPr>
                <w:t>решения</w:t>
              </w:r>
            </w:hyperlink>
            <w:r w:rsidRPr="00E605FA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 xml:space="preserve"> об отказе в ее предоставлении муниципальной услуги по форме согласно Приложению 2 к Административному регламенту при наличии оснований, предусмотренных </w:t>
            </w:r>
            <w:hyperlink w:anchor="P145" w:tooltip="10.2.1. Несоответствие категории заявителя кругу лиц, указанных в подразделе 2 настоящего Административного регламента.">
              <w:r w:rsidRPr="00E605FA">
                <w:rPr>
                  <w:rFonts w:ascii="Times New Roman" w:eastAsia="Times New Roman" w:hAnsi="Times New Roman" w:cs="Times New Roman"/>
                  <w:b w:val="0"/>
                  <w:sz w:val="26"/>
                  <w:szCs w:val="26"/>
                  <w:lang w:eastAsia="ru-RU"/>
                </w:rPr>
                <w:t>подпунктами 10.2.1</w:t>
              </w:r>
            </w:hyperlink>
            <w:r w:rsidRPr="00E605FA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 xml:space="preserve"> - </w:t>
            </w:r>
            <w:hyperlink w:anchor="P158" w:tooltip="10.2.14. За муниципальной услугой обратился собственник объекта, имеющего назначение &quot;нежилое&quot;, расположенного в границах населенных пунктов на земельных участках с видом разрешенного использования &quot;Для ведения личного подсобного хозяйства (приусадебный земель">
              <w:r w:rsidRPr="00E605FA">
                <w:rPr>
                  <w:rFonts w:ascii="Times New Roman" w:eastAsia="Times New Roman" w:hAnsi="Times New Roman" w:cs="Times New Roman"/>
                  <w:b w:val="0"/>
                  <w:sz w:val="26"/>
                  <w:szCs w:val="26"/>
                  <w:lang w:eastAsia="ru-RU"/>
                </w:rPr>
                <w:t>10.2.1</w:t>
              </w:r>
              <w:r w:rsidR="008B22D5">
                <w:rPr>
                  <w:rFonts w:ascii="Times New Roman" w:eastAsia="Times New Roman" w:hAnsi="Times New Roman" w:cs="Times New Roman"/>
                  <w:b w:val="0"/>
                  <w:sz w:val="26"/>
                  <w:szCs w:val="26"/>
                  <w:lang w:eastAsia="ru-RU"/>
                </w:rPr>
                <w:t>3</w:t>
              </w:r>
              <w:r w:rsidRPr="00E605FA">
                <w:rPr>
                  <w:rFonts w:ascii="Times New Roman" w:eastAsia="Times New Roman" w:hAnsi="Times New Roman" w:cs="Times New Roman"/>
                  <w:b w:val="0"/>
                  <w:sz w:val="26"/>
                  <w:szCs w:val="26"/>
                  <w:lang w:eastAsia="ru-RU"/>
                </w:rPr>
                <w:t xml:space="preserve"> пункта 10.2</w:t>
              </w:r>
            </w:hyperlink>
            <w:r w:rsidRPr="00E605FA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 xml:space="preserve"> Административного регламента.</w:t>
            </w:r>
          </w:p>
          <w:p w:rsidR="00F134E4" w:rsidRPr="00E605FA" w:rsidRDefault="00F134E4" w:rsidP="002373F2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</w:pPr>
            <w:r w:rsidRPr="00E605FA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 xml:space="preserve">Результатом административного действия является установление наличия или отсутствия оснований для отказа в предоставлении муниципальной услуги, принятие решения </w:t>
            </w:r>
            <w:r w:rsidR="006D1DB5" w:rsidRPr="00E605FA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 xml:space="preserve">             </w:t>
            </w:r>
            <w:r w:rsidRPr="00E605FA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 xml:space="preserve">о предоставлении муниципальной услуги </w:t>
            </w:r>
            <w:r w:rsidR="006D1DB5" w:rsidRPr="00E605FA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 xml:space="preserve">           </w:t>
            </w:r>
            <w:r w:rsidRPr="00E605FA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>или об отказе в ее предоставлении.</w:t>
            </w:r>
          </w:p>
          <w:p w:rsidR="00F134E4" w:rsidRPr="00E605FA" w:rsidRDefault="00F134E4" w:rsidP="002373F2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</w:pPr>
            <w:r w:rsidRPr="00E605FA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 xml:space="preserve">Результат фиксируется в виде проекта решения о предоставлении муниципальной услуги </w:t>
            </w:r>
            <w:r w:rsidR="006D1DB5" w:rsidRPr="00E605FA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 xml:space="preserve">           </w:t>
            </w:r>
            <w:r w:rsidRPr="00E605FA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>или об отказе в ее предоставлении в РГИС</w:t>
            </w:r>
          </w:p>
        </w:tc>
      </w:tr>
      <w:tr w:rsidR="00F134E4" w:rsidRPr="00E605FA" w:rsidTr="00B85ACB">
        <w:tc>
          <w:tcPr>
            <w:tcW w:w="2330" w:type="dxa"/>
          </w:tcPr>
          <w:p w:rsidR="00F134E4" w:rsidRPr="00E605FA" w:rsidRDefault="00F134E4" w:rsidP="002373F2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</w:pPr>
            <w:r w:rsidRPr="00E605FA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lastRenderedPageBreak/>
              <w:t>Администрация/РГ</w:t>
            </w:r>
            <w:r w:rsidRPr="00E605FA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lastRenderedPageBreak/>
              <w:t>ИС</w:t>
            </w:r>
          </w:p>
        </w:tc>
        <w:tc>
          <w:tcPr>
            <w:tcW w:w="3048" w:type="dxa"/>
            <w:gridSpan w:val="2"/>
          </w:tcPr>
          <w:p w:rsidR="00F134E4" w:rsidRPr="00E605FA" w:rsidRDefault="00F134E4" w:rsidP="00B85ACB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</w:pPr>
            <w:r w:rsidRPr="00E605FA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lastRenderedPageBreak/>
              <w:t xml:space="preserve">Рассмотрение проекта </w:t>
            </w:r>
            <w:r w:rsidRPr="00E605FA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lastRenderedPageBreak/>
              <w:t>решения о предоставлении (об отказе в предоставлении) муниципальной услуги</w:t>
            </w:r>
          </w:p>
        </w:tc>
        <w:tc>
          <w:tcPr>
            <w:tcW w:w="2164" w:type="dxa"/>
          </w:tcPr>
          <w:p w:rsidR="00F134E4" w:rsidRPr="00E605FA" w:rsidRDefault="00F134E4" w:rsidP="00B85ACB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</w:pPr>
            <w:r w:rsidRPr="00E605FA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lastRenderedPageBreak/>
              <w:t xml:space="preserve">6-й рабочий день </w:t>
            </w:r>
            <w:r w:rsidRPr="00E605FA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lastRenderedPageBreak/>
              <w:t>предоставления Муниципальной услуги</w:t>
            </w:r>
          </w:p>
        </w:tc>
        <w:tc>
          <w:tcPr>
            <w:tcW w:w="2269" w:type="dxa"/>
            <w:gridSpan w:val="3"/>
          </w:tcPr>
          <w:p w:rsidR="00F134E4" w:rsidRPr="00E605FA" w:rsidRDefault="00F134E4" w:rsidP="00B85ACB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</w:pPr>
            <w:r w:rsidRPr="00E605FA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lastRenderedPageBreak/>
              <w:t xml:space="preserve">Соответствие </w:t>
            </w:r>
            <w:r w:rsidRPr="00E605FA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lastRenderedPageBreak/>
              <w:t>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5419" w:type="dxa"/>
          </w:tcPr>
          <w:p w:rsidR="00F134E4" w:rsidRPr="00E605FA" w:rsidRDefault="00A37299" w:rsidP="002373F2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</w:pPr>
            <w:r w:rsidRPr="00E605FA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lastRenderedPageBreak/>
              <w:t xml:space="preserve">Заместитель Главы </w:t>
            </w:r>
            <w:r w:rsidR="00226654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>городского округа</w:t>
            </w:r>
            <w:r w:rsidR="00F134E4" w:rsidRPr="00E605FA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 xml:space="preserve">, </w:t>
            </w:r>
            <w:r w:rsidR="00F134E4" w:rsidRPr="00E605FA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lastRenderedPageBreak/>
              <w:t xml:space="preserve">курирующий данное направление рассматривает проект решения на предмет соответствия требованиям законодательства Российской Федерации, в том числе Административного регламента, полноты </w:t>
            </w:r>
            <w:r w:rsidR="006D1DB5" w:rsidRPr="00E605FA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 xml:space="preserve">              </w:t>
            </w:r>
            <w:r w:rsidR="00F134E4" w:rsidRPr="00E605FA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 xml:space="preserve">и качества предоставления муниципальной услуги, а также осуществляет контроль сроков предоставления муниципальной услуги, подписывает проект решения о предоставлении муниципальной услуги </w:t>
            </w:r>
            <w:r w:rsidR="006D1DB5" w:rsidRPr="00E605FA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 xml:space="preserve">           </w:t>
            </w:r>
            <w:r w:rsidR="00F134E4" w:rsidRPr="00E605FA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 xml:space="preserve">или об отказе в ее предоставлении с использованием усиленной квалифицированной электронной подписи </w:t>
            </w:r>
            <w:r w:rsidR="006D1DB5" w:rsidRPr="00E605FA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 xml:space="preserve">             </w:t>
            </w:r>
            <w:r w:rsidR="00F134E4" w:rsidRPr="00E605FA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>и направляет должностному лицу, муниципальному служащему, работнику Администрации для выдачи (направления) результата предоставления муниципальной услуги Заявителю.</w:t>
            </w:r>
          </w:p>
          <w:p w:rsidR="00F134E4" w:rsidRPr="00E605FA" w:rsidRDefault="00F134E4" w:rsidP="002373F2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</w:pPr>
            <w:r w:rsidRPr="00E605FA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 xml:space="preserve">Решение о предоставлении (об отказе </w:t>
            </w:r>
            <w:r w:rsidR="006D1DB5" w:rsidRPr="00E605FA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 xml:space="preserve">                 </w:t>
            </w:r>
            <w:r w:rsidRPr="00E605FA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>в предоставлении) муниципальной услуги принимается 1 рабочий день.</w:t>
            </w:r>
          </w:p>
          <w:p w:rsidR="00F134E4" w:rsidRPr="00E605FA" w:rsidRDefault="00F134E4" w:rsidP="002373F2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</w:pPr>
            <w:r w:rsidRPr="00E605FA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>Результатом административного действия является утверждение и подписание, в том числе усиленной квалифицированной электронной подписью, решения о предоставлении муниципальной услуги или отказ в ее предоставлении.</w:t>
            </w:r>
          </w:p>
          <w:p w:rsidR="00F134E4" w:rsidRPr="00E605FA" w:rsidRDefault="00F134E4" w:rsidP="002373F2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</w:pPr>
            <w:r w:rsidRPr="00E605FA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>Результат фиксируется в РГИС в виде решения о предоставлении муниципальной услуги или решения об отказе в ее предоставлении в РГИС</w:t>
            </w:r>
          </w:p>
        </w:tc>
      </w:tr>
      <w:tr w:rsidR="00F134E4" w:rsidRPr="00E605FA" w:rsidTr="00B85ACB">
        <w:tc>
          <w:tcPr>
            <w:tcW w:w="15230" w:type="dxa"/>
            <w:gridSpan w:val="8"/>
            <w:vAlign w:val="center"/>
          </w:tcPr>
          <w:p w:rsidR="00F134E4" w:rsidRPr="00E605FA" w:rsidRDefault="00F134E4" w:rsidP="002373F2">
            <w:pPr>
              <w:widowControl w:val="0"/>
              <w:autoSpaceDE w:val="0"/>
              <w:autoSpaceDN w:val="0"/>
              <w:ind w:firstLine="0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</w:pPr>
            <w:r w:rsidRPr="00E605FA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lastRenderedPageBreak/>
              <w:t>4. Предоставление результата предоставления муниципальной услуги</w:t>
            </w:r>
          </w:p>
        </w:tc>
      </w:tr>
      <w:tr w:rsidR="00F134E4" w:rsidRPr="00E605FA" w:rsidTr="00B85ACB">
        <w:tc>
          <w:tcPr>
            <w:tcW w:w="2330" w:type="dxa"/>
          </w:tcPr>
          <w:p w:rsidR="00F134E4" w:rsidRPr="00E605FA" w:rsidRDefault="00F134E4" w:rsidP="002373F2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</w:pPr>
            <w:r w:rsidRPr="00E605FA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lastRenderedPageBreak/>
              <w:t>РГИС /РПГУ/ Модуль МФЦ ЕИС ОУ</w:t>
            </w:r>
          </w:p>
        </w:tc>
        <w:tc>
          <w:tcPr>
            <w:tcW w:w="3048" w:type="dxa"/>
            <w:gridSpan w:val="2"/>
          </w:tcPr>
          <w:p w:rsidR="00F134E4" w:rsidRPr="00E605FA" w:rsidRDefault="00F134E4" w:rsidP="00B85ACB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</w:pPr>
            <w:r w:rsidRPr="00E605FA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>Выдача (направление) результата предоставления муниципальной услуги заявителю (представителю заявителя) посредством РПГУ</w:t>
            </w:r>
          </w:p>
        </w:tc>
        <w:tc>
          <w:tcPr>
            <w:tcW w:w="2164" w:type="dxa"/>
          </w:tcPr>
          <w:p w:rsidR="00F134E4" w:rsidRPr="00E605FA" w:rsidRDefault="00F134E4" w:rsidP="00B85ACB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</w:pPr>
            <w:r w:rsidRPr="00E605FA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>1 рабочий день</w:t>
            </w:r>
          </w:p>
        </w:tc>
        <w:tc>
          <w:tcPr>
            <w:tcW w:w="2269" w:type="dxa"/>
            <w:gridSpan w:val="3"/>
          </w:tcPr>
          <w:p w:rsidR="00F134E4" w:rsidRPr="00E605FA" w:rsidRDefault="00F134E4" w:rsidP="00B85ACB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</w:pPr>
            <w:r w:rsidRPr="00E605FA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>Соответствие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5419" w:type="dxa"/>
          </w:tcPr>
          <w:p w:rsidR="00F134E4" w:rsidRPr="00E605FA" w:rsidRDefault="00F134E4" w:rsidP="002373F2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</w:pPr>
            <w:r w:rsidRPr="00E605FA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>Основанием для начала административного действия (процедуры) является</w:t>
            </w:r>
            <w:r w:rsidR="00A37299" w:rsidRPr="00E605FA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 xml:space="preserve"> подписание Заместителем Главы </w:t>
            </w:r>
            <w:r w:rsidR="00226654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>городского округа</w:t>
            </w:r>
            <w:r w:rsidRPr="00E605FA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>, курирующим данное направление результата предоставления муниципальной услуги.</w:t>
            </w:r>
          </w:p>
          <w:p w:rsidR="00F134E4" w:rsidRPr="00E605FA" w:rsidRDefault="00F134E4" w:rsidP="002373F2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</w:pPr>
            <w:r w:rsidRPr="00E605FA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>Должностное лицо, муниципальный служащий, работник Администрации направляет результат предоставления муниципальной услуги в форме электронного документа, подписанного усиленной квалифицированной электрон</w:t>
            </w:r>
            <w:r w:rsidR="00A37299" w:rsidRPr="00E605FA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 xml:space="preserve">ной подписью заместителя Главы </w:t>
            </w:r>
            <w:r w:rsidR="00226654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>городского округа</w:t>
            </w:r>
            <w:r w:rsidRPr="00E605FA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>, курирующий данное направление в Личный кабинет на РПГУ.</w:t>
            </w:r>
          </w:p>
          <w:p w:rsidR="00F134E4" w:rsidRPr="00E605FA" w:rsidRDefault="00F134E4" w:rsidP="002373F2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</w:pPr>
            <w:r w:rsidRPr="00E605FA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 xml:space="preserve">Заявитель (представитель заявителя) уведомляется о получении результата предоставления муниципальной услуги </w:t>
            </w:r>
            <w:r w:rsidR="006D1DB5" w:rsidRPr="00E605FA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 xml:space="preserve">               </w:t>
            </w:r>
            <w:r w:rsidRPr="00E605FA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>в Личном кабинете на РПГУ.</w:t>
            </w:r>
          </w:p>
          <w:p w:rsidR="00F134E4" w:rsidRPr="00E605FA" w:rsidRDefault="00F134E4" w:rsidP="002373F2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</w:pPr>
            <w:r w:rsidRPr="00E605FA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 xml:space="preserve">Результат муниципальной услуги предоставляется заявителю (представителю заявителя) в течение 1 (одного) рабочего </w:t>
            </w:r>
            <w:r w:rsidR="006D1DB5" w:rsidRPr="00E605FA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 xml:space="preserve">            </w:t>
            </w:r>
            <w:r w:rsidRPr="00E605FA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>дня. Заявитель (представитель заявителя) может получить результат предоставления муниципальной услуги в любом МФЦ Московской области в виде распечатанного</w:t>
            </w:r>
            <w:r w:rsidR="006D1DB5" w:rsidRPr="00E605FA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 xml:space="preserve">          </w:t>
            </w:r>
            <w:r w:rsidRPr="00E605FA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 xml:space="preserve"> на бумажном носителе экземпляра электронного документа.</w:t>
            </w:r>
          </w:p>
          <w:p w:rsidR="00F134E4" w:rsidRPr="00E605FA" w:rsidRDefault="00F134E4" w:rsidP="002373F2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</w:pPr>
            <w:r w:rsidRPr="00E605FA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 xml:space="preserve">В этом случае работником МФЦ распечатывается из Модуля МФЦ ЕИС ОУ </w:t>
            </w:r>
            <w:r w:rsidR="006D1DB5" w:rsidRPr="00E605FA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 xml:space="preserve">          </w:t>
            </w:r>
            <w:r w:rsidRPr="00E605FA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 xml:space="preserve">на бумажном носителе экземпляр электронного документа, который заверяется подписью уполномоченного работника МФЦ </w:t>
            </w:r>
            <w:r w:rsidR="006D1DB5" w:rsidRPr="00E605FA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 xml:space="preserve"> </w:t>
            </w:r>
            <w:r w:rsidRPr="00E605FA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>и печатью МФЦ.</w:t>
            </w:r>
          </w:p>
          <w:p w:rsidR="00F134E4" w:rsidRPr="00E605FA" w:rsidRDefault="00F134E4" w:rsidP="002373F2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</w:pPr>
            <w:r w:rsidRPr="00E605FA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lastRenderedPageBreak/>
              <w:t>Результатом административного действия является уведомление заявителя (представитель заявителя) о получении результата предоставления Модуль МФЦ ЕИС ОУ услуги, получение результата предоставления Модуль МФЦ ЕИС ОУ услуги заявителем (представитель заявителя).</w:t>
            </w:r>
          </w:p>
          <w:p w:rsidR="00F134E4" w:rsidRPr="00E605FA" w:rsidRDefault="00F134E4" w:rsidP="002373F2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</w:pPr>
            <w:r w:rsidRPr="00E605FA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>Результат фиксируется в РГИС, Личном кабинете на РПГУ</w:t>
            </w:r>
          </w:p>
        </w:tc>
      </w:tr>
      <w:tr w:rsidR="00F134E4" w:rsidRPr="00E605FA" w:rsidTr="00B85ACB">
        <w:tc>
          <w:tcPr>
            <w:tcW w:w="15230" w:type="dxa"/>
            <w:gridSpan w:val="8"/>
          </w:tcPr>
          <w:p w:rsidR="00F134E4" w:rsidRPr="00E605FA" w:rsidRDefault="00F134E4" w:rsidP="002373F2">
            <w:pPr>
              <w:widowControl w:val="0"/>
              <w:autoSpaceDE w:val="0"/>
              <w:autoSpaceDN w:val="0"/>
              <w:ind w:firstLine="0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</w:pPr>
            <w:r w:rsidRPr="00E605FA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lastRenderedPageBreak/>
              <w:t>5. Направление решения о признании садового дома жилым домом и жилого дома садовым домом в Управление Федеральной службы государственной регистрации, кадастра и картографии по Московской области, уведомление заявителя об измененных характеристиках объекта</w:t>
            </w:r>
          </w:p>
        </w:tc>
      </w:tr>
      <w:tr w:rsidR="00F134E4" w:rsidRPr="00E605FA" w:rsidTr="00B85ACB">
        <w:tc>
          <w:tcPr>
            <w:tcW w:w="2330" w:type="dxa"/>
          </w:tcPr>
          <w:p w:rsidR="00F134E4" w:rsidRPr="00E605FA" w:rsidRDefault="00F134E4" w:rsidP="00B85ACB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</w:pPr>
            <w:r w:rsidRPr="00E605FA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>РГИС /СМЭВ</w:t>
            </w:r>
          </w:p>
        </w:tc>
        <w:tc>
          <w:tcPr>
            <w:tcW w:w="3048" w:type="dxa"/>
            <w:gridSpan w:val="2"/>
          </w:tcPr>
          <w:p w:rsidR="00F134E4" w:rsidRPr="00E605FA" w:rsidRDefault="00F134E4" w:rsidP="00B85ACB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</w:pPr>
            <w:r w:rsidRPr="00E605FA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>Направление решения о признании садового дома жилым домом и жилого дома садовым домом в Управление Федеральной службы государственной регистрации, кадастра и картографии по Московской области</w:t>
            </w:r>
          </w:p>
        </w:tc>
        <w:tc>
          <w:tcPr>
            <w:tcW w:w="2164" w:type="dxa"/>
          </w:tcPr>
          <w:p w:rsidR="00F134E4" w:rsidRPr="00E605FA" w:rsidRDefault="00F134E4" w:rsidP="00B85ACB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</w:pPr>
            <w:r w:rsidRPr="00E605FA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>5 рабочих дней</w:t>
            </w:r>
          </w:p>
        </w:tc>
        <w:tc>
          <w:tcPr>
            <w:tcW w:w="2269" w:type="dxa"/>
            <w:gridSpan w:val="3"/>
          </w:tcPr>
          <w:p w:rsidR="00F134E4" w:rsidRPr="00E605FA" w:rsidRDefault="00F134E4" w:rsidP="00B85ACB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</w:pPr>
            <w:r w:rsidRPr="00E605FA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>Соответствие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5419" w:type="dxa"/>
          </w:tcPr>
          <w:p w:rsidR="00F134E4" w:rsidRPr="00E605FA" w:rsidRDefault="00F134E4" w:rsidP="002373F2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</w:pPr>
            <w:r w:rsidRPr="00E605FA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>Основанием для начала административного действия (процедуры) является принятие решения о признании садового дома жилым домом и жилого дома садовым домом.</w:t>
            </w:r>
          </w:p>
          <w:p w:rsidR="00F134E4" w:rsidRPr="00E605FA" w:rsidRDefault="00F134E4" w:rsidP="002373F2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</w:pPr>
            <w:r w:rsidRPr="00E605FA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>Должностное лицо, муниципальный служащий, работник Администрации направляет решение о признании садового дома жилым домом и жилого дома садовым домом, подписанное усиленной квалифицированной электронной подписью Заместител</w:t>
            </w:r>
            <w:r w:rsidR="00A37299" w:rsidRPr="00E605FA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 xml:space="preserve">я Главы </w:t>
            </w:r>
            <w:r w:rsidR="00226654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>городского округа</w:t>
            </w:r>
            <w:r w:rsidRPr="00E605FA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 xml:space="preserve">, курирующего данное направление в Управление Федеральной службы государственной регистрации, кадастра </w:t>
            </w:r>
            <w:r w:rsidR="006D1DB5" w:rsidRPr="00E605FA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 xml:space="preserve">                  </w:t>
            </w:r>
            <w:r w:rsidRPr="00E605FA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>и картографии по Московской области, в том числе с использованием СМЭВ для внесения соответствующих сведений в Единый государственный реестр недвижимости.</w:t>
            </w:r>
          </w:p>
          <w:p w:rsidR="00F134E4" w:rsidRPr="00E605FA" w:rsidRDefault="00F134E4" w:rsidP="002373F2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</w:pPr>
            <w:r w:rsidRPr="00E605FA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 xml:space="preserve">Результатом административного действия </w:t>
            </w:r>
            <w:r w:rsidRPr="00E605FA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lastRenderedPageBreak/>
              <w:t>является направление решения о признании садового дома жилым домом и жилого дома садовым домом в Управление Федеральной службы государственной регистрации, кадастра и картографии по Московской области.</w:t>
            </w:r>
          </w:p>
          <w:p w:rsidR="00F134E4" w:rsidRPr="00E605FA" w:rsidRDefault="00F134E4" w:rsidP="002373F2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</w:pPr>
            <w:r w:rsidRPr="00E605FA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>Результат фиксируется в РГИС, СМЭВ</w:t>
            </w:r>
          </w:p>
        </w:tc>
      </w:tr>
      <w:tr w:rsidR="00F134E4" w:rsidRPr="00E605FA" w:rsidTr="00B85ACB">
        <w:tc>
          <w:tcPr>
            <w:tcW w:w="2330" w:type="dxa"/>
          </w:tcPr>
          <w:p w:rsidR="00F134E4" w:rsidRPr="00E605FA" w:rsidRDefault="00F134E4" w:rsidP="00B85ACB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</w:pPr>
            <w:r w:rsidRPr="00E605FA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lastRenderedPageBreak/>
              <w:t>РГИС/ СМЭВ/ РПГУ/</w:t>
            </w:r>
          </w:p>
        </w:tc>
        <w:tc>
          <w:tcPr>
            <w:tcW w:w="3048" w:type="dxa"/>
            <w:gridSpan w:val="2"/>
          </w:tcPr>
          <w:p w:rsidR="00F134E4" w:rsidRPr="00E605FA" w:rsidRDefault="00F134E4" w:rsidP="00B85ACB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</w:pPr>
            <w:r w:rsidRPr="00E605FA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>Направление уведомления об измененных характеристиках объекта заявителю (представителю заявителя)</w:t>
            </w:r>
          </w:p>
        </w:tc>
        <w:tc>
          <w:tcPr>
            <w:tcW w:w="2164" w:type="dxa"/>
          </w:tcPr>
          <w:p w:rsidR="00F134E4" w:rsidRPr="00E605FA" w:rsidRDefault="00F134E4" w:rsidP="00B85ACB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</w:pPr>
            <w:r w:rsidRPr="00E605FA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>5 рабочих дней</w:t>
            </w:r>
          </w:p>
        </w:tc>
        <w:tc>
          <w:tcPr>
            <w:tcW w:w="2269" w:type="dxa"/>
            <w:gridSpan w:val="3"/>
          </w:tcPr>
          <w:p w:rsidR="00F134E4" w:rsidRPr="00E605FA" w:rsidRDefault="00F134E4" w:rsidP="00B85ACB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</w:pPr>
            <w:r w:rsidRPr="00E605FA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>Соответствие поступившего уведомления об измененных характеристиках объекта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5419" w:type="dxa"/>
          </w:tcPr>
          <w:p w:rsidR="00F134E4" w:rsidRPr="00E605FA" w:rsidRDefault="00F134E4" w:rsidP="002373F2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</w:pPr>
            <w:r w:rsidRPr="00E605FA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 xml:space="preserve">Проверка поступления от Федеральной службы государственной регистрации, кадастра и картографии по Московской области уведомления об измененных характеристиках объекта. Должностное лицо, муниципальный служащий, работник Администрация направляет в личный кабинет, на адрес электронной почты заявителя уведомление об измененных характеристиках объекта в срок не более чем 5 (Пять) рабочих дней со дня внесения изменений Управлением Федеральной службы государственной регистрации, кадастра и картографии </w:t>
            </w:r>
            <w:r w:rsidR="006D1DB5" w:rsidRPr="00E605FA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 xml:space="preserve">                   </w:t>
            </w:r>
            <w:r w:rsidRPr="00E605FA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>по Московской области. Результатом административного действия является направление уведомления об измененных характеристиках объекта заявителю (представителю заявителя). Результат фиксируется в РГИС, на РПГУ</w:t>
            </w:r>
          </w:p>
        </w:tc>
      </w:tr>
    </w:tbl>
    <w:p w:rsidR="00327652" w:rsidRPr="00E605FA" w:rsidRDefault="00327652" w:rsidP="00327652">
      <w:pPr>
        <w:widowControl w:val="0"/>
        <w:autoSpaceDE w:val="0"/>
        <w:autoSpaceDN w:val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sectPr w:rsidR="00327652" w:rsidRPr="00E605FA" w:rsidSect="00327652">
      <w:pgSz w:w="16838" w:h="11906" w:orient="landscape"/>
      <w:pgMar w:top="1134" w:right="678" w:bottom="567" w:left="992" w:header="0" w:footer="0" w:gutter="0"/>
      <w:cols w:space="720"/>
      <w:titlePg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49F4" w:rsidRDefault="00C949F4">
      <w:r>
        <w:separator/>
      </w:r>
    </w:p>
  </w:endnote>
  <w:endnote w:type="continuationSeparator" w:id="0">
    <w:p w:rsidR="00C949F4" w:rsidRDefault="00C94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6896010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b w:val="0"/>
      </w:rPr>
    </w:sdtEndPr>
    <w:sdtContent>
      <w:p w:rsidR="00226654" w:rsidRPr="00256C72" w:rsidRDefault="00226654">
        <w:pPr>
          <w:pStyle w:val="a9"/>
          <w:jc w:val="center"/>
          <w:rPr>
            <w:rFonts w:ascii="Times New Roman" w:hAnsi="Times New Roman" w:cs="Times New Roman"/>
            <w:b w:val="0"/>
          </w:rPr>
        </w:pPr>
        <w:r w:rsidRPr="00256C72">
          <w:rPr>
            <w:rFonts w:ascii="Times New Roman" w:hAnsi="Times New Roman" w:cs="Times New Roman"/>
            <w:b w:val="0"/>
          </w:rPr>
          <w:fldChar w:fldCharType="begin"/>
        </w:r>
        <w:r w:rsidRPr="00256C72">
          <w:rPr>
            <w:rFonts w:ascii="Times New Roman" w:hAnsi="Times New Roman" w:cs="Times New Roman"/>
            <w:b w:val="0"/>
          </w:rPr>
          <w:instrText>PAGE   \* MERGEFORMAT</w:instrText>
        </w:r>
        <w:r w:rsidRPr="00256C72">
          <w:rPr>
            <w:rFonts w:ascii="Times New Roman" w:hAnsi="Times New Roman" w:cs="Times New Roman"/>
            <w:b w:val="0"/>
          </w:rPr>
          <w:fldChar w:fldCharType="separate"/>
        </w:r>
        <w:r w:rsidR="00A622BC">
          <w:rPr>
            <w:rFonts w:ascii="Times New Roman" w:hAnsi="Times New Roman" w:cs="Times New Roman"/>
            <w:b w:val="0"/>
            <w:noProof/>
          </w:rPr>
          <w:t>42</w:t>
        </w:r>
        <w:r w:rsidRPr="00256C72">
          <w:rPr>
            <w:rFonts w:ascii="Times New Roman" w:hAnsi="Times New Roman" w:cs="Times New Roman"/>
            <w:b w:val="0"/>
          </w:rPr>
          <w:fldChar w:fldCharType="end"/>
        </w:r>
      </w:p>
    </w:sdtContent>
  </w:sdt>
  <w:p w:rsidR="00226654" w:rsidRDefault="0022665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1558158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b w:val="0"/>
      </w:rPr>
    </w:sdtEndPr>
    <w:sdtContent>
      <w:p w:rsidR="00226654" w:rsidRPr="0064259C" w:rsidRDefault="00226654">
        <w:pPr>
          <w:pStyle w:val="a9"/>
          <w:jc w:val="center"/>
          <w:rPr>
            <w:rFonts w:ascii="Times New Roman" w:hAnsi="Times New Roman" w:cs="Times New Roman"/>
            <w:b w:val="0"/>
          </w:rPr>
        </w:pPr>
        <w:r w:rsidRPr="0064259C">
          <w:rPr>
            <w:rFonts w:ascii="Times New Roman" w:hAnsi="Times New Roman" w:cs="Times New Roman"/>
            <w:b w:val="0"/>
          </w:rPr>
          <w:fldChar w:fldCharType="begin"/>
        </w:r>
        <w:r w:rsidRPr="0064259C">
          <w:rPr>
            <w:rFonts w:ascii="Times New Roman" w:hAnsi="Times New Roman" w:cs="Times New Roman"/>
            <w:b w:val="0"/>
          </w:rPr>
          <w:instrText>PAGE   \* MERGEFORMAT</w:instrText>
        </w:r>
        <w:r w:rsidRPr="0064259C">
          <w:rPr>
            <w:rFonts w:ascii="Times New Roman" w:hAnsi="Times New Roman" w:cs="Times New Roman"/>
            <w:b w:val="0"/>
          </w:rPr>
          <w:fldChar w:fldCharType="separate"/>
        </w:r>
        <w:r w:rsidR="00A622BC">
          <w:rPr>
            <w:rFonts w:ascii="Times New Roman" w:hAnsi="Times New Roman" w:cs="Times New Roman"/>
            <w:b w:val="0"/>
            <w:noProof/>
          </w:rPr>
          <w:t>40</w:t>
        </w:r>
        <w:r w:rsidRPr="0064259C">
          <w:rPr>
            <w:rFonts w:ascii="Times New Roman" w:hAnsi="Times New Roman" w:cs="Times New Roman"/>
            <w:b w:val="0"/>
          </w:rPr>
          <w:fldChar w:fldCharType="end"/>
        </w:r>
      </w:p>
    </w:sdtContent>
  </w:sdt>
  <w:p w:rsidR="00226654" w:rsidRDefault="00226654">
    <w:pPr>
      <w:pStyle w:val="ConsPlusNorma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49F4" w:rsidRDefault="00C949F4">
      <w:r>
        <w:separator/>
      </w:r>
    </w:p>
  </w:footnote>
  <w:footnote w:type="continuationSeparator" w:id="0">
    <w:p w:rsidR="00C949F4" w:rsidRDefault="00C949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12503C"/>
    <w:multiLevelType w:val="hybridMultilevel"/>
    <w:tmpl w:val="35FA3820"/>
    <w:lvl w:ilvl="0" w:tplc="D8CA46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2C373F4"/>
    <w:multiLevelType w:val="multilevel"/>
    <w:tmpl w:val="772E88B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357"/>
  <w:drawingGridHorizontalSpacing w:val="241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0550"/>
    <w:rsid w:val="00012D9F"/>
    <w:rsid w:val="00013D0A"/>
    <w:rsid w:val="00026811"/>
    <w:rsid w:val="000311A3"/>
    <w:rsid w:val="00065740"/>
    <w:rsid w:val="0007477F"/>
    <w:rsid w:val="000903D6"/>
    <w:rsid w:val="00092E7E"/>
    <w:rsid w:val="000A2B19"/>
    <w:rsid w:val="000A6D40"/>
    <w:rsid w:val="00100F7A"/>
    <w:rsid w:val="00101014"/>
    <w:rsid w:val="0013267C"/>
    <w:rsid w:val="001360CC"/>
    <w:rsid w:val="0014146D"/>
    <w:rsid w:val="00147255"/>
    <w:rsid w:val="001477C5"/>
    <w:rsid w:val="001540A6"/>
    <w:rsid w:val="001630D2"/>
    <w:rsid w:val="00165B84"/>
    <w:rsid w:val="00166E9E"/>
    <w:rsid w:val="001B747E"/>
    <w:rsid w:val="001C1682"/>
    <w:rsid w:val="001C3030"/>
    <w:rsid w:val="001D5177"/>
    <w:rsid w:val="001D74B1"/>
    <w:rsid w:val="00226654"/>
    <w:rsid w:val="00227B8D"/>
    <w:rsid w:val="002307B5"/>
    <w:rsid w:val="002358A1"/>
    <w:rsid w:val="002373F2"/>
    <w:rsid w:val="00242275"/>
    <w:rsid w:val="00247A74"/>
    <w:rsid w:val="00256C72"/>
    <w:rsid w:val="002607AA"/>
    <w:rsid w:val="002B0FD3"/>
    <w:rsid w:val="002B1A4B"/>
    <w:rsid w:val="002B724C"/>
    <w:rsid w:val="002B73CD"/>
    <w:rsid w:val="002F5A6D"/>
    <w:rsid w:val="00303FA2"/>
    <w:rsid w:val="00317B56"/>
    <w:rsid w:val="00327652"/>
    <w:rsid w:val="003547AD"/>
    <w:rsid w:val="00366F76"/>
    <w:rsid w:val="003748DC"/>
    <w:rsid w:val="00391D00"/>
    <w:rsid w:val="00395917"/>
    <w:rsid w:val="003D02DB"/>
    <w:rsid w:val="003D5775"/>
    <w:rsid w:val="003E4290"/>
    <w:rsid w:val="00423562"/>
    <w:rsid w:val="00424445"/>
    <w:rsid w:val="00427F4D"/>
    <w:rsid w:val="00430A52"/>
    <w:rsid w:val="004375FA"/>
    <w:rsid w:val="0044531B"/>
    <w:rsid w:val="00461C7F"/>
    <w:rsid w:val="0047080A"/>
    <w:rsid w:val="004868F7"/>
    <w:rsid w:val="004A37A1"/>
    <w:rsid w:val="004A7BAD"/>
    <w:rsid w:val="0050420C"/>
    <w:rsid w:val="00527529"/>
    <w:rsid w:val="00552D8D"/>
    <w:rsid w:val="00555929"/>
    <w:rsid w:val="00562064"/>
    <w:rsid w:val="00583447"/>
    <w:rsid w:val="005953D2"/>
    <w:rsid w:val="005A6817"/>
    <w:rsid w:val="005C1948"/>
    <w:rsid w:val="005C6771"/>
    <w:rsid w:val="00602D15"/>
    <w:rsid w:val="00606BC3"/>
    <w:rsid w:val="006112D3"/>
    <w:rsid w:val="00612878"/>
    <w:rsid w:val="006373CA"/>
    <w:rsid w:val="0064259C"/>
    <w:rsid w:val="00646847"/>
    <w:rsid w:val="006501B1"/>
    <w:rsid w:val="00682572"/>
    <w:rsid w:val="00685CA8"/>
    <w:rsid w:val="0069632D"/>
    <w:rsid w:val="006A47F4"/>
    <w:rsid w:val="006B0D41"/>
    <w:rsid w:val="006B2934"/>
    <w:rsid w:val="006D1DB5"/>
    <w:rsid w:val="006D7D12"/>
    <w:rsid w:val="006F597C"/>
    <w:rsid w:val="006F64DB"/>
    <w:rsid w:val="007025A5"/>
    <w:rsid w:val="00711EB1"/>
    <w:rsid w:val="00743CD5"/>
    <w:rsid w:val="007558F8"/>
    <w:rsid w:val="00757EC2"/>
    <w:rsid w:val="00757F65"/>
    <w:rsid w:val="007640BA"/>
    <w:rsid w:val="007873D0"/>
    <w:rsid w:val="007A5338"/>
    <w:rsid w:val="007B1269"/>
    <w:rsid w:val="007B5EAF"/>
    <w:rsid w:val="007D3B01"/>
    <w:rsid w:val="007D7BFF"/>
    <w:rsid w:val="007F2B48"/>
    <w:rsid w:val="00801D9D"/>
    <w:rsid w:val="0082020B"/>
    <w:rsid w:val="008342C6"/>
    <w:rsid w:val="00842462"/>
    <w:rsid w:val="00845AC2"/>
    <w:rsid w:val="008631D3"/>
    <w:rsid w:val="00863980"/>
    <w:rsid w:val="008834A3"/>
    <w:rsid w:val="00890550"/>
    <w:rsid w:val="008A5A7F"/>
    <w:rsid w:val="008B22D5"/>
    <w:rsid w:val="008C35E0"/>
    <w:rsid w:val="008D6383"/>
    <w:rsid w:val="008E6B93"/>
    <w:rsid w:val="008F13CC"/>
    <w:rsid w:val="0091488A"/>
    <w:rsid w:val="00916B1A"/>
    <w:rsid w:val="00921E1B"/>
    <w:rsid w:val="00932873"/>
    <w:rsid w:val="00935D91"/>
    <w:rsid w:val="009866F3"/>
    <w:rsid w:val="009B7B03"/>
    <w:rsid w:val="009C23D2"/>
    <w:rsid w:val="009D3823"/>
    <w:rsid w:val="009E1299"/>
    <w:rsid w:val="00A075A6"/>
    <w:rsid w:val="00A11E43"/>
    <w:rsid w:val="00A31D17"/>
    <w:rsid w:val="00A37299"/>
    <w:rsid w:val="00A622BC"/>
    <w:rsid w:val="00A67C92"/>
    <w:rsid w:val="00A905B4"/>
    <w:rsid w:val="00A93EEA"/>
    <w:rsid w:val="00A97D50"/>
    <w:rsid w:val="00AA08F0"/>
    <w:rsid w:val="00AB235A"/>
    <w:rsid w:val="00AC0954"/>
    <w:rsid w:val="00AC7998"/>
    <w:rsid w:val="00B16DD1"/>
    <w:rsid w:val="00B21450"/>
    <w:rsid w:val="00B23500"/>
    <w:rsid w:val="00B35974"/>
    <w:rsid w:val="00B76486"/>
    <w:rsid w:val="00B85ACB"/>
    <w:rsid w:val="00B87BA8"/>
    <w:rsid w:val="00B932DA"/>
    <w:rsid w:val="00BA3234"/>
    <w:rsid w:val="00BC6F44"/>
    <w:rsid w:val="00BE20FE"/>
    <w:rsid w:val="00BE6F9C"/>
    <w:rsid w:val="00BF7B05"/>
    <w:rsid w:val="00C24BE5"/>
    <w:rsid w:val="00C46CF6"/>
    <w:rsid w:val="00C60A4A"/>
    <w:rsid w:val="00C636F9"/>
    <w:rsid w:val="00C71FF2"/>
    <w:rsid w:val="00C7436E"/>
    <w:rsid w:val="00C949A6"/>
    <w:rsid w:val="00C949F4"/>
    <w:rsid w:val="00CA0D41"/>
    <w:rsid w:val="00CC7092"/>
    <w:rsid w:val="00D106A1"/>
    <w:rsid w:val="00D1364A"/>
    <w:rsid w:val="00D24889"/>
    <w:rsid w:val="00D33B1B"/>
    <w:rsid w:val="00D40966"/>
    <w:rsid w:val="00D513C7"/>
    <w:rsid w:val="00D62017"/>
    <w:rsid w:val="00DA2419"/>
    <w:rsid w:val="00DB4957"/>
    <w:rsid w:val="00E12E08"/>
    <w:rsid w:val="00E2546D"/>
    <w:rsid w:val="00E260DC"/>
    <w:rsid w:val="00E26D36"/>
    <w:rsid w:val="00E42BD6"/>
    <w:rsid w:val="00E512E2"/>
    <w:rsid w:val="00E54F2A"/>
    <w:rsid w:val="00E605FA"/>
    <w:rsid w:val="00E8258B"/>
    <w:rsid w:val="00E86254"/>
    <w:rsid w:val="00EB2E1B"/>
    <w:rsid w:val="00EC1571"/>
    <w:rsid w:val="00ED4CF1"/>
    <w:rsid w:val="00EE2087"/>
    <w:rsid w:val="00EE2F6B"/>
    <w:rsid w:val="00EE7C4F"/>
    <w:rsid w:val="00F134E4"/>
    <w:rsid w:val="00F2723B"/>
    <w:rsid w:val="00F30A58"/>
    <w:rsid w:val="00F45554"/>
    <w:rsid w:val="00F65A28"/>
    <w:rsid w:val="00FA2C25"/>
    <w:rsid w:val="00FA33BB"/>
    <w:rsid w:val="00FC6E99"/>
    <w:rsid w:val="00FD46CB"/>
    <w:rsid w:val="00FD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BCB722"/>
  <w15:docId w15:val="{DC006AB8-CA49-449C-B95C-54E957BC7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b/>
        <w:sz w:val="24"/>
        <w:szCs w:val="24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12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23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61C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1C7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477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Shading Accent 1"/>
    <w:basedOn w:val="a1"/>
    <w:uiPriority w:val="60"/>
    <w:rsid w:val="001477C5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numbering" w:customStyle="1" w:styleId="1">
    <w:name w:val="Нет списка1"/>
    <w:next w:val="a2"/>
    <w:uiPriority w:val="99"/>
    <w:semiHidden/>
    <w:unhideWhenUsed/>
    <w:rsid w:val="0050420C"/>
  </w:style>
  <w:style w:type="paragraph" w:customStyle="1" w:styleId="ConsPlusNormal">
    <w:name w:val="ConsPlusNormal"/>
    <w:rsid w:val="0050420C"/>
    <w:pPr>
      <w:widowControl w:val="0"/>
      <w:autoSpaceDE w:val="0"/>
      <w:autoSpaceDN w:val="0"/>
      <w:ind w:firstLine="0"/>
      <w:jc w:val="left"/>
    </w:pPr>
    <w:rPr>
      <w:rFonts w:eastAsia="Times New Roman"/>
      <w:b w:val="0"/>
      <w:sz w:val="20"/>
      <w:szCs w:val="22"/>
      <w:lang w:eastAsia="ru-RU"/>
    </w:rPr>
  </w:style>
  <w:style w:type="paragraph" w:customStyle="1" w:styleId="ConsPlusNonformat">
    <w:name w:val="ConsPlusNonformat"/>
    <w:rsid w:val="0050420C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b w:val="0"/>
      <w:sz w:val="20"/>
      <w:szCs w:val="22"/>
      <w:lang w:eastAsia="ru-RU"/>
    </w:rPr>
  </w:style>
  <w:style w:type="paragraph" w:customStyle="1" w:styleId="ConsPlusTitle">
    <w:name w:val="ConsPlusTitle"/>
    <w:rsid w:val="0050420C"/>
    <w:pPr>
      <w:widowControl w:val="0"/>
      <w:autoSpaceDE w:val="0"/>
      <w:autoSpaceDN w:val="0"/>
      <w:ind w:firstLine="0"/>
      <w:jc w:val="left"/>
    </w:pPr>
    <w:rPr>
      <w:rFonts w:eastAsia="Times New Roman"/>
      <w:sz w:val="20"/>
      <w:szCs w:val="22"/>
      <w:lang w:eastAsia="ru-RU"/>
    </w:rPr>
  </w:style>
  <w:style w:type="paragraph" w:customStyle="1" w:styleId="ConsPlusCell">
    <w:name w:val="ConsPlusCell"/>
    <w:rsid w:val="0050420C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b w:val="0"/>
      <w:sz w:val="20"/>
      <w:szCs w:val="22"/>
      <w:lang w:eastAsia="ru-RU"/>
    </w:rPr>
  </w:style>
  <w:style w:type="paragraph" w:customStyle="1" w:styleId="ConsPlusDocList">
    <w:name w:val="ConsPlusDocList"/>
    <w:rsid w:val="0050420C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b w:val="0"/>
      <w:sz w:val="20"/>
      <w:szCs w:val="22"/>
      <w:lang w:eastAsia="ru-RU"/>
    </w:rPr>
  </w:style>
  <w:style w:type="paragraph" w:customStyle="1" w:styleId="ConsPlusTitlePage">
    <w:name w:val="ConsPlusTitlePage"/>
    <w:rsid w:val="0050420C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b w:val="0"/>
      <w:sz w:val="20"/>
      <w:szCs w:val="22"/>
      <w:lang w:eastAsia="ru-RU"/>
    </w:rPr>
  </w:style>
  <w:style w:type="paragraph" w:customStyle="1" w:styleId="ConsPlusJurTerm">
    <w:name w:val="ConsPlusJurTerm"/>
    <w:rsid w:val="0050420C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b w:val="0"/>
      <w:sz w:val="26"/>
      <w:szCs w:val="22"/>
      <w:lang w:eastAsia="ru-RU"/>
    </w:rPr>
  </w:style>
  <w:style w:type="paragraph" w:customStyle="1" w:styleId="ConsPlusTextList">
    <w:name w:val="ConsPlusTextList"/>
    <w:rsid w:val="0050420C"/>
    <w:pPr>
      <w:widowControl w:val="0"/>
      <w:autoSpaceDE w:val="0"/>
      <w:autoSpaceDN w:val="0"/>
      <w:ind w:firstLine="0"/>
      <w:jc w:val="left"/>
    </w:pPr>
    <w:rPr>
      <w:rFonts w:eastAsia="Times New Roman"/>
      <w:b w:val="0"/>
      <w:sz w:val="20"/>
      <w:szCs w:val="22"/>
      <w:lang w:eastAsia="ru-RU"/>
    </w:rPr>
  </w:style>
  <w:style w:type="paragraph" w:customStyle="1" w:styleId="10">
    <w:name w:val="Верхний колонтитул1"/>
    <w:basedOn w:val="a"/>
    <w:next w:val="a7"/>
    <w:link w:val="a8"/>
    <w:uiPriority w:val="99"/>
    <w:unhideWhenUsed/>
    <w:rsid w:val="0050420C"/>
    <w:pPr>
      <w:tabs>
        <w:tab w:val="center" w:pos="4677"/>
        <w:tab w:val="right" w:pos="9355"/>
      </w:tabs>
      <w:ind w:firstLine="0"/>
      <w:jc w:val="left"/>
    </w:pPr>
  </w:style>
  <w:style w:type="character" w:customStyle="1" w:styleId="a8">
    <w:name w:val="Верхний колонтитул Знак"/>
    <w:basedOn w:val="a0"/>
    <w:link w:val="10"/>
    <w:uiPriority w:val="99"/>
    <w:rsid w:val="0050420C"/>
  </w:style>
  <w:style w:type="paragraph" w:customStyle="1" w:styleId="11">
    <w:name w:val="Нижний колонтитул1"/>
    <w:basedOn w:val="a"/>
    <w:next w:val="a9"/>
    <w:link w:val="aa"/>
    <w:uiPriority w:val="99"/>
    <w:unhideWhenUsed/>
    <w:rsid w:val="0050420C"/>
    <w:pPr>
      <w:tabs>
        <w:tab w:val="center" w:pos="4677"/>
        <w:tab w:val="right" w:pos="9355"/>
      </w:tabs>
      <w:ind w:firstLine="0"/>
      <w:jc w:val="left"/>
    </w:pPr>
  </w:style>
  <w:style w:type="character" w:customStyle="1" w:styleId="aa">
    <w:name w:val="Нижний колонтитул Знак"/>
    <w:basedOn w:val="a0"/>
    <w:link w:val="11"/>
    <w:uiPriority w:val="99"/>
    <w:rsid w:val="0050420C"/>
  </w:style>
  <w:style w:type="paragraph" w:styleId="a7">
    <w:name w:val="header"/>
    <w:basedOn w:val="a"/>
    <w:link w:val="12"/>
    <w:uiPriority w:val="99"/>
    <w:unhideWhenUsed/>
    <w:rsid w:val="0050420C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0"/>
    <w:link w:val="a7"/>
    <w:uiPriority w:val="99"/>
    <w:rsid w:val="0050420C"/>
  </w:style>
  <w:style w:type="paragraph" w:styleId="a9">
    <w:name w:val="footer"/>
    <w:basedOn w:val="a"/>
    <w:link w:val="13"/>
    <w:uiPriority w:val="99"/>
    <w:unhideWhenUsed/>
    <w:rsid w:val="0050420C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a0"/>
    <w:link w:val="a9"/>
    <w:uiPriority w:val="99"/>
    <w:rsid w:val="0050420C"/>
  </w:style>
  <w:style w:type="table" w:customStyle="1" w:styleId="14">
    <w:name w:val="Сетка таблицы1"/>
    <w:basedOn w:val="a1"/>
    <w:next w:val="a6"/>
    <w:uiPriority w:val="59"/>
    <w:rsid w:val="00A31D17"/>
    <w:pPr>
      <w:suppressAutoHyphens/>
      <w:ind w:firstLine="0"/>
      <w:jc w:val="left"/>
    </w:pPr>
    <w:rPr>
      <w:rFonts w:ascii="Times New Roman" w:eastAsia="Times New Roman" w:hAnsi="Times New Roman" w:cs="Times New Roman"/>
      <w:b w:val="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semiHidden/>
    <w:unhideWhenUsed/>
    <w:rsid w:val="00C949A6"/>
    <w:rPr>
      <w:color w:val="0000FF"/>
      <w:u w:val="single"/>
    </w:rPr>
  </w:style>
  <w:style w:type="paragraph" w:styleId="15">
    <w:name w:val="toc 1"/>
    <w:basedOn w:val="a"/>
    <w:next w:val="a"/>
    <w:autoRedefine/>
    <w:uiPriority w:val="39"/>
    <w:unhideWhenUsed/>
    <w:qFormat/>
    <w:rsid w:val="00E8258B"/>
    <w:pPr>
      <w:tabs>
        <w:tab w:val="right" w:leader="dot" w:pos="10206"/>
      </w:tabs>
      <w:spacing w:after="100"/>
      <w:ind w:firstLine="0"/>
      <w:jc w:val="left"/>
    </w:pPr>
    <w:rPr>
      <w:rFonts w:ascii="Times New Roman" w:eastAsia="Times New Roman" w:hAnsi="Times New Roman" w:cs="Times New Roman"/>
      <w:b w:val="0"/>
      <w:noProof/>
      <w:color w:val="000000" w:themeColor="text1"/>
      <w:sz w:val="22"/>
      <w:szCs w:val="22"/>
      <w:lang w:val="en-US" w:eastAsia="ru-RU"/>
    </w:rPr>
  </w:style>
  <w:style w:type="paragraph" w:styleId="2">
    <w:name w:val="toc 2"/>
    <w:basedOn w:val="a"/>
    <w:next w:val="a"/>
    <w:autoRedefine/>
    <w:uiPriority w:val="39"/>
    <w:unhideWhenUsed/>
    <w:qFormat/>
    <w:rsid w:val="00C949A6"/>
    <w:pPr>
      <w:tabs>
        <w:tab w:val="right" w:leader="dot" w:pos="10206"/>
      </w:tabs>
      <w:spacing w:before="100" w:after="100"/>
      <w:ind w:left="113" w:firstLine="0"/>
    </w:pPr>
    <w:rPr>
      <w:rFonts w:ascii="Times New Roman" w:eastAsia="Times New Roman" w:hAnsi="Times New Roman" w:cs="Times New Roman"/>
      <w:b w:val="0"/>
      <w:noProof/>
      <w:sz w:val="22"/>
      <w:szCs w:val="22"/>
      <w:lang w:eastAsia="ru-RU"/>
    </w:rPr>
  </w:style>
  <w:style w:type="character" w:styleId="ac">
    <w:name w:val="FollowedHyperlink"/>
    <w:basedOn w:val="a0"/>
    <w:uiPriority w:val="99"/>
    <w:semiHidden/>
    <w:unhideWhenUsed/>
    <w:rsid w:val="00BA323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99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51DC70FB695912D38A2E4BFD5BBA8E2FF22D0DF50BEAAC65F3CB3FBE77519DCF37AD29ECA29CC5D4E3E3804D2AH5M" TargetMode="External"/><Relationship Id="rId21" Type="http://schemas.openxmlformats.org/officeDocument/2006/relationships/hyperlink" Target="file:///C:\Users\marchukav\Desktop\&#1040;&#1076;&#1084;&#1080;&#1085;&#1080;&#1089;&#1090;&#1088;&#1072;&#1090;&#1080;&#1074;&#1085;&#1099;&#1081;%20&#1088;&#1077;&#1075;&#1083;&#1072;&#1084;&#1077;&#1085;&#1090;%20&#1055;&#1088;&#1080;&#1079;&#1085;&#1072;&#1085;&#1080;&#1077;_&#1085;&#1077;&#1087;&#1088;&#1080;&#1075;&#1086;&#1076;&#1085;&#1099;&#1084;_&#1087;&#1086;&#1084;&#1077;&#1097;&#1077;&#1085;&#1080;&#1103;.docx" TargetMode="External"/><Relationship Id="rId42" Type="http://schemas.openxmlformats.org/officeDocument/2006/relationships/hyperlink" Target="file:///C:\Users\marchukav\Desktop\&#1040;&#1076;&#1084;&#1080;&#1085;&#1080;&#1089;&#1090;&#1088;&#1072;&#1090;&#1080;&#1074;&#1085;&#1099;&#1081;%20&#1088;&#1077;&#1075;&#1083;&#1072;&#1084;&#1077;&#1085;&#1090;%20&#1055;&#1088;&#1080;&#1079;&#1085;&#1072;&#1085;&#1080;&#1077;_&#1085;&#1077;&#1087;&#1088;&#1080;&#1075;&#1086;&#1076;&#1085;&#1099;&#1084;_&#1087;&#1086;&#1084;&#1077;&#1097;&#1077;&#1085;&#1080;&#1103;.docx" TargetMode="External"/><Relationship Id="rId63" Type="http://schemas.openxmlformats.org/officeDocument/2006/relationships/hyperlink" Target="consultantplus://offline/ref=C5D4BCA46B8D941055932DC7D9BD58058C495C37AB7413139289360A0CF04627E51B01B20E426BAC2BF66472A9y8HEM" TargetMode="External"/><Relationship Id="rId84" Type="http://schemas.openxmlformats.org/officeDocument/2006/relationships/hyperlink" Target="consultantplus://offline/ref=E15029B881E17AEC93D972DC0EDACC15C5280433AF119D46B64837D654068FE43E00E90E952E941392601FCE4D0DHCM" TargetMode="External"/><Relationship Id="rId138" Type="http://schemas.openxmlformats.org/officeDocument/2006/relationships/hyperlink" Target="consultantplus://offline/ref=51DC70FB695912D38A2E4BFD5BBA8E2FF22C08F006EAAC65F3CB3FBE77519DCF37AD29ECA29CC5D4E3E3804D2AH5M" TargetMode="External"/><Relationship Id="rId159" Type="http://schemas.openxmlformats.org/officeDocument/2006/relationships/hyperlink" Target="consultantplus://offline/ref=51DC70FB695912D38A2E54E85EBA8E2FF12005F00FE8F16FFB9233BC705EC2CA30BC29EDA482C4D3FBEAD41EE266B78CAE93465490C3A8A22BHBM" TargetMode="External"/><Relationship Id="rId107" Type="http://schemas.openxmlformats.org/officeDocument/2006/relationships/hyperlink" Target="consultantplus://offline/ref=2B7A9C0BF2589EB6FFBA1428ADF35E7AF4C3CAF75FAD079DEC31295A3C2A29861B2616346A342362741BC5AB19H7M" TargetMode="External"/><Relationship Id="rId11" Type="http://schemas.openxmlformats.org/officeDocument/2006/relationships/hyperlink" Target="file:///C:\Users\marchukav\Desktop\&#1040;&#1076;&#1084;&#1080;&#1085;&#1080;&#1089;&#1090;&#1088;&#1072;&#1090;&#1080;&#1074;&#1085;&#1099;&#1081;%20&#1088;&#1077;&#1075;&#1083;&#1072;&#1084;&#1077;&#1085;&#1090;%20&#1055;&#1088;&#1080;&#1079;&#1085;&#1072;&#1085;&#1080;&#1077;_&#1085;&#1077;&#1087;&#1088;&#1080;&#1075;&#1086;&#1076;&#1085;&#1099;&#1084;_&#1087;&#1086;&#1084;&#1077;&#1097;&#1077;&#1085;&#1080;&#1103;.docx" TargetMode="External"/><Relationship Id="rId32" Type="http://schemas.openxmlformats.org/officeDocument/2006/relationships/hyperlink" Target="file:///C:\Users\marchukav\Desktop\&#1040;&#1076;&#1084;&#1080;&#1085;&#1080;&#1089;&#1090;&#1088;&#1072;&#1090;&#1080;&#1074;&#1085;&#1099;&#1081;%20&#1088;&#1077;&#1075;&#1083;&#1072;&#1084;&#1077;&#1085;&#1090;%20&#1055;&#1088;&#1080;&#1079;&#1085;&#1072;&#1085;&#1080;&#1077;_&#1085;&#1077;&#1087;&#1088;&#1080;&#1075;&#1086;&#1076;&#1085;&#1099;&#1084;_&#1087;&#1086;&#1084;&#1077;&#1097;&#1077;&#1085;&#1080;&#1103;.docx" TargetMode="External"/><Relationship Id="rId53" Type="http://schemas.openxmlformats.org/officeDocument/2006/relationships/hyperlink" Target="consultantplus://offline/ref=4F146F1430C0F27BB03F081974C509ABEEA8BACB0DE4059632FDBC0EB5318D6AA3C0F615522C78756AE57E1CE8x9HDM" TargetMode="External"/><Relationship Id="rId74" Type="http://schemas.openxmlformats.org/officeDocument/2006/relationships/hyperlink" Target="consultantplus://offline/ref=938C618F4A1ABEBEE44B24F2DAE951904D37A31261C4FCBE978DF6B3FEAFCCA37710D8B9385EFE3A1463D84F9EzEH8M" TargetMode="External"/><Relationship Id="rId128" Type="http://schemas.openxmlformats.org/officeDocument/2006/relationships/hyperlink" Target="consultantplus://offline/ref=51DC70FB695912D38A2E54E85EBA8E2FF3210CFE0AE1F16FFB9233BC705EC2CA30BC29EDA482C5D3F9EAD41EE266B78CAE93465490C3A8A22BHBM" TargetMode="External"/><Relationship Id="rId149" Type="http://schemas.openxmlformats.org/officeDocument/2006/relationships/hyperlink" Target="consultantplus://offline/ref=51DC70FB695912D38A2E54E85EBA8E2FF42404F00DE4F16FFB9233BC705EC2CA30BC29EDA482C5D6FCEAD41EE266B78CAE93465490C3A8A22BHBM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consultantplus://offline/ref=E15029B881E17AEC93D972DC0EDACC15C02C0533AD1D9D46B64837D654068FE42C00B10295288A1B9375499F0B8A56E6C7F49F566B1EED9D02HDM" TargetMode="External"/><Relationship Id="rId160" Type="http://schemas.openxmlformats.org/officeDocument/2006/relationships/fontTable" Target="fontTable.xml"/><Relationship Id="rId22" Type="http://schemas.openxmlformats.org/officeDocument/2006/relationships/hyperlink" Target="file:///C:\Users\marchukav\Desktop\&#1040;&#1076;&#1084;&#1080;&#1085;&#1080;&#1089;&#1090;&#1088;&#1072;&#1090;&#1080;&#1074;&#1085;&#1099;&#1081;%20&#1088;&#1077;&#1075;&#1083;&#1072;&#1084;&#1077;&#1085;&#1090;%20&#1055;&#1088;&#1080;&#1079;&#1085;&#1072;&#1085;&#1080;&#1077;_&#1085;&#1077;&#1087;&#1088;&#1080;&#1075;&#1086;&#1076;&#1085;&#1099;&#1084;_&#1087;&#1086;&#1084;&#1077;&#1097;&#1077;&#1085;&#1080;&#1103;.docx" TargetMode="External"/><Relationship Id="rId43" Type="http://schemas.openxmlformats.org/officeDocument/2006/relationships/hyperlink" Target="file:///C:\Users\marchukav\Desktop\&#1040;&#1076;&#1084;&#1080;&#1085;&#1080;&#1089;&#1090;&#1088;&#1072;&#1090;&#1080;&#1074;&#1085;&#1099;&#1081;%20&#1088;&#1077;&#1075;&#1083;&#1072;&#1084;&#1077;&#1085;&#1090;%20&#1055;&#1088;&#1080;&#1079;&#1085;&#1072;&#1085;&#1080;&#1077;_&#1085;&#1077;&#1087;&#1088;&#1080;&#1075;&#1086;&#1076;&#1085;&#1099;&#1084;_&#1087;&#1086;&#1084;&#1077;&#1097;&#1077;&#1085;&#1080;&#1103;.docx" TargetMode="External"/><Relationship Id="rId64" Type="http://schemas.openxmlformats.org/officeDocument/2006/relationships/hyperlink" Target="consultantplus://offline/ref=C5D4BCA46B8D941055932DC7D9BD58058C495E31A77513139289360A0CF04627E51B01B20E426BAC2BF66472A9y8HEM" TargetMode="External"/><Relationship Id="rId118" Type="http://schemas.openxmlformats.org/officeDocument/2006/relationships/hyperlink" Target="consultantplus://offline/ref=51DC70FB695912D38A2E4BFD5BBA8E2FF22D0DF50BEAAC65F3CB3FBE77519DCF37AD29ECA29CC5D4E3E3804D2AH5M" TargetMode="External"/><Relationship Id="rId139" Type="http://schemas.openxmlformats.org/officeDocument/2006/relationships/hyperlink" Target="consultantplus://offline/ref=51DC70FB695912D38A2E4BFD5BBA8E2FF22D0CF40FEAAC65F3CB3FBE77519DCF37AD29ECA29CC5D4E3E3804D2AH5M" TargetMode="External"/><Relationship Id="rId85" Type="http://schemas.openxmlformats.org/officeDocument/2006/relationships/hyperlink" Target="consultantplus://offline/ref=E15029B881E17AEC93D973D21BDACC15C22F0C31AD169D46B64837D654068FE43E00E90E952E941392601FCE4D0DHCM" TargetMode="External"/><Relationship Id="rId150" Type="http://schemas.openxmlformats.org/officeDocument/2006/relationships/hyperlink" Target="consultantplus://offline/ref=51DC70FB695912D38A2E54E85EBA8E2FF4200CF00EE6F16FFB9233BC705EC2CA30BC29EDA482C4D1FAEAD41EE266B78CAE93465490C3A8A22BHBM" TargetMode="External"/><Relationship Id="rId12" Type="http://schemas.openxmlformats.org/officeDocument/2006/relationships/hyperlink" Target="file:///C:\Users\marchukav\Desktop\&#1040;&#1076;&#1084;&#1080;&#1085;&#1080;&#1089;&#1090;&#1088;&#1072;&#1090;&#1080;&#1074;&#1085;&#1099;&#1081;%20&#1088;&#1077;&#1075;&#1083;&#1072;&#1084;&#1077;&#1085;&#1090;%20&#1055;&#1088;&#1080;&#1079;&#1085;&#1072;&#1085;&#1080;&#1077;_&#1085;&#1077;&#1087;&#1088;&#1080;&#1075;&#1086;&#1076;&#1085;&#1099;&#1084;_&#1087;&#1086;&#1084;&#1077;&#1097;&#1077;&#1085;&#1080;&#1103;.docx" TargetMode="External"/><Relationship Id="rId17" Type="http://schemas.openxmlformats.org/officeDocument/2006/relationships/hyperlink" Target="file:///C:\Users\marchukav\Desktop\&#1040;&#1076;&#1084;&#1080;&#1085;&#1080;&#1089;&#1090;&#1088;&#1072;&#1090;&#1080;&#1074;&#1085;&#1099;&#1081;%20&#1088;&#1077;&#1075;&#1083;&#1072;&#1084;&#1077;&#1085;&#1090;%20&#1055;&#1088;&#1080;&#1079;&#1085;&#1072;&#1085;&#1080;&#1077;_&#1085;&#1077;&#1087;&#1088;&#1080;&#1075;&#1086;&#1076;&#1085;&#1099;&#1084;_&#1087;&#1086;&#1084;&#1077;&#1097;&#1077;&#1085;&#1080;&#1103;.docx" TargetMode="External"/><Relationship Id="rId33" Type="http://schemas.openxmlformats.org/officeDocument/2006/relationships/hyperlink" Target="file:///C:\Users\marchukav\Desktop\&#1040;&#1076;&#1084;&#1080;&#1085;&#1080;&#1089;&#1090;&#1088;&#1072;&#1090;&#1080;&#1074;&#1085;&#1099;&#1081;%20&#1088;&#1077;&#1075;&#1083;&#1072;&#1084;&#1077;&#1085;&#1090;%20&#1055;&#1088;&#1080;&#1079;&#1085;&#1072;&#1085;&#1080;&#1077;_&#1085;&#1077;&#1087;&#1088;&#1080;&#1075;&#1086;&#1076;&#1085;&#1099;&#1084;_&#1087;&#1086;&#1084;&#1077;&#1097;&#1077;&#1085;&#1080;&#1103;.docx" TargetMode="External"/><Relationship Id="rId38" Type="http://schemas.openxmlformats.org/officeDocument/2006/relationships/hyperlink" Target="file:///C:\Users\marchukav\Desktop\&#1040;&#1076;&#1084;&#1080;&#1085;&#1080;&#1089;&#1090;&#1088;&#1072;&#1090;&#1080;&#1074;&#1085;&#1099;&#1081;%20&#1088;&#1077;&#1075;&#1083;&#1072;&#1084;&#1077;&#1085;&#1090;%20&#1055;&#1088;&#1080;&#1079;&#1085;&#1072;&#1085;&#1080;&#1077;_&#1085;&#1077;&#1087;&#1088;&#1080;&#1075;&#1086;&#1076;&#1085;&#1099;&#1084;_&#1087;&#1086;&#1084;&#1077;&#1097;&#1077;&#1085;&#1080;&#1103;.docx" TargetMode="External"/><Relationship Id="rId59" Type="http://schemas.openxmlformats.org/officeDocument/2006/relationships/hyperlink" Target="consultantplus://offline/ref=4F146F1430C0F27BB03F091761C509ABE8A2BDCA0DE4059632FDBC0EB5318D6AA3C0F615522C78756AE57E1CE8x9HDM" TargetMode="External"/><Relationship Id="rId103" Type="http://schemas.openxmlformats.org/officeDocument/2006/relationships/hyperlink" Target="consultantplus://offline/ref=2B7A9C0BF2589EB6FFBA1428ADF35E7AF4CDC6F355AD079DEC31295A3C2A29861B2616346A342362741BC5AB19H7M" TargetMode="External"/><Relationship Id="rId108" Type="http://schemas.openxmlformats.org/officeDocument/2006/relationships/hyperlink" Target="consultantplus://offline/ref=2B7A9C0BF2589EB6FFBA1428ADF35E7AF4CFC7F055AD079DEC31295A3C2A29861B2616346A342362741BC5AB19H7M" TargetMode="External"/><Relationship Id="rId124" Type="http://schemas.openxmlformats.org/officeDocument/2006/relationships/hyperlink" Target="consultantplus://offline/ref=51DC70FB695912D38A2E54E85EBA8E2FF42404F00DE4F16FFB9233BC705EC2CA30BC29EDA482C5D6FCEAD41EE266B78CAE93465490C3A8A22BHBM" TargetMode="External"/><Relationship Id="rId129" Type="http://schemas.openxmlformats.org/officeDocument/2006/relationships/hyperlink" Target="consultantplus://offline/ref=51DC70FB695912D38A2E54E85EBA8E2FF42608F408E9F16FFB9233BC705EC2CA30BC29EDA480C7DAFCEAD41EE266B78CAE93465490C3A8A22BHBM" TargetMode="External"/><Relationship Id="rId54" Type="http://schemas.openxmlformats.org/officeDocument/2006/relationships/hyperlink" Target="consultantplus://offline/ref=4F146F1430C0F27BB03F081974C509ABEEA8BCCE0CE7059632FDBC0EB5318D6AA3C0F615522C78756AE57E1CE8x9HDM" TargetMode="External"/><Relationship Id="rId70" Type="http://schemas.openxmlformats.org/officeDocument/2006/relationships/hyperlink" Target="consultantplus://offline/ref=938C618F4A1ABEBEE44B24F2DAE951904A3DA2116AC1FCBE978DF6B3FEAFCCA37710D8B9385EFE3A1463D84F9EzEH8M" TargetMode="External"/><Relationship Id="rId75" Type="http://schemas.openxmlformats.org/officeDocument/2006/relationships/hyperlink" Target="consultantplus://offline/ref=938C618F4A1ABEBEE44B24F2DAE951904D3FA31060C5FCBE978DF6B3FEAFCCA37710D8B9385EFE3A1463D84F9EzEH8M" TargetMode="External"/><Relationship Id="rId91" Type="http://schemas.openxmlformats.org/officeDocument/2006/relationships/hyperlink" Target="consultantplus://offline/ref=E15029B881E17AEC93D973D21BDACC15C32F0A3CAF1C9D46B64837D654068FE43E00E90E952E941392601FCE4D0DHCM" TargetMode="External"/><Relationship Id="rId96" Type="http://schemas.openxmlformats.org/officeDocument/2006/relationships/hyperlink" Target="consultantplus://offline/ref=E15029B881E17AEC93D972DC0EDACC15C02C0533AD1D9D46B64837D654068FE42C00B10295288A1A9D75499F0B8A56E6C7F49F566B1EED9D02HDM" TargetMode="External"/><Relationship Id="rId140" Type="http://schemas.openxmlformats.org/officeDocument/2006/relationships/hyperlink" Target="consultantplus://offline/ref=51DC70FB695912D38A2E54E85EBA8E2FF3210DFF0EE9F16FFB9233BC705EC2CA30BC29EDA482C5D2F5EAD41EE266B78CAE93465490C3A8A22BHBM" TargetMode="External"/><Relationship Id="rId145" Type="http://schemas.openxmlformats.org/officeDocument/2006/relationships/hyperlink" Target="consultantplus://offline/ref=51DC70FB695912D38A2E4BFD5BBA8E2FF22C0AF30AEAAC65F3CB3FBE77519DCF37AD29ECA29CC5D4E3E3804D2AH5M" TargetMode="External"/><Relationship Id="rId16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file:///C:\Users\marchukav\Desktop\&#1040;&#1076;&#1084;&#1080;&#1085;&#1080;&#1089;&#1090;&#1088;&#1072;&#1090;&#1080;&#1074;&#1085;&#1099;&#1081;%20&#1088;&#1077;&#1075;&#1083;&#1072;&#1084;&#1077;&#1085;&#1090;%20&#1055;&#1088;&#1080;&#1079;&#1085;&#1072;&#1085;&#1080;&#1077;_&#1085;&#1077;&#1087;&#1088;&#1080;&#1075;&#1086;&#1076;&#1085;&#1099;&#1084;_&#1087;&#1086;&#1084;&#1077;&#1097;&#1077;&#1085;&#1080;&#1103;.docx" TargetMode="External"/><Relationship Id="rId28" Type="http://schemas.openxmlformats.org/officeDocument/2006/relationships/hyperlink" Target="file:///C:\Users\marchukav\Desktop\&#1040;&#1076;&#1084;&#1080;&#1085;&#1080;&#1089;&#1090;&#1088;&#1072;&#1090;&#1080;&#1074;&#1085;&#1099;&#1081;%20&#1088;&#1077;&#1075;&#1083;&#1072;&#1084;&#1077;&#1085;&#1090;%20&#1055;&#1088;&#1080;&#1079;&#1085;&#1072;&#1085;&#1080;&#1077;_&#1085;&#1077;&#1087;&#1088;&#1080;&#1075;&#1086;&#1076;&#1085;&#1099;&#1084;_&#1087;&#1086;&#1084;&#1077;&#1097;&#1077;&#1085;&#1080;&#1103;.docx" TargetMode="External"/><Relationship Id="rId49" Type="http://schemas.openxmlformats.org/officeDocument/2006/relationships/hyperlink" Target="consultantplus://offline/ref=4F146F1430C0F27BB03F081974C509ABEBAFB2CA0FE8059632FDBC0EB5318D6AB1C0AE19522A67746AF0284DAECB14FCB111E96A75D2072DxFH4M" TargetMode="External"/><Relationship Id="rId114" Type="http://schemas.openxmlformats.org/officeDocument/2006/relationships/hyperlink" Target="consultantplus://offline/ref=51DC70FB695912D38A2E4BFD5BBA8E2FF22C04F006EAAC65F3CB3FBE77519DCF37AD29ECA29CC5D4E3E3804D2AH5M" TargetMode="External"/><Relationship Id="rId119" Type="http://schemas.openxmlformats.org/officeDocument/2006/relationships/hyperlink" Target="consultantplus://offline/ref=51DC70FB695912D38A2E4BFD5BBA8E2FF12C0BF70BEAAC65F3CB3FBE77519DCF37AD29ECA29CC5D4E3E3804D2AH5M" TargetMode="External"/><Relationship Id="rId44" Type="http://schemas.openxmlformats.org/officeDocument/2006/relationships/hyperlink" Target="file:///C:\Users\marchukav\Desktop\&#1040;&#1076;&#1084;&#1080;&#1085;&#1080;&#1089;&#1090;&#1088;&#1072;&#1090;&#1080;&#1074;&#1085;&#1099;&#1081;%20&#1088;&#1077;&#1075;&#1083;&#1072;&#1084;&#1077;&#1085;&#1090;%20&#1055;&#1088;&#1080;&#1079;&#1085;&#1072;&#1085;&#1080;&#1077;_&#1085;&#1077;&#1087;&#1088;&#1080;&#1075;&#1086;&#1076;&#1085;&#1099;&#1084;_&#1087;&#1086;&#1084;&#1077;&#1097;&#1077;&#1085;&#1080;&#1103;.docx" TargetMode="External"/><Relationship Id="rId60" Type="http://schemas.openxmlformats.org/officeDocument/2006/relationships/hyperlink" Target="consultantplus://offline/ref=4F146F1430C0F27BB03F081974C509ABE8A3BDC805B7529463A8B20BBD61D77AA789A31E4C2A606B6EFB7Ex1HFM" TargetMode="External"/><Relationship Id="rId65" Type="http://schemas.openxmlformats.org/officeDocument/2006/relationships/hyperlink" Target="consultantplus://offline/ref=C5D4BCA46B8D941055932DC7D9BD58058C495E31A77313139289360A0CF04627E51B01B20E426BAC2BF66472A9y8HEM" TargetMode="External"/><Relationship Id="rId81" Type="http://schemas.openxmlformats.org/officeDocument/2006/relationships/hyperlink" Target="consultantplus://offline/ref=938C618F4A1ABEBEE44B24F2DAE951904C3DA51360C7FCBE978DF6B3FEAFCCA37710D8B9385EFE3A1463D84F9EzEH8M" TargetMode="External"/><Relationship Id="rId86" Type="http://schemas.openxmlformats.org/officeDocument/2006/relationships/hyperlink" Target="consultantplus://offline/ref=E15029B881E17AEC93D973D21BDACC15C22C0431AD169D46B64837D654068FE43E00E90E952E941392601FCE4D0DHCM" TargetMode="External"/><Relationship Id="rId130" Type="http://schemas.openxmlformats.org/officeDocument/2006/relationships/hyperlink" Target="consultantplus://offline/ref=51DC70FB695912D38A2E4BFD5BBA8E2FF22005F106EAAC65F3CB3FBE77519DCF37AD29ECA29CC5D4E3E3804D2AH5M" TargetMode="External"/><Relationship Id="rId135" Type="http://schemas.openxmlformats.org/officeDocument/2006/relationships/hyperlink" Target="consultantplus://offline/ref=51DC70FB695912D38A2E4BFD5BBA8E2FF2240AF009EAAC65F3CB3FBE77519DCF37AD29ECA29CC5D4E3E3804D2AH5M" TargetMode="External"/><Relationship Id="rId151" Type="http://schemas.openxmlformats.org/officeDocument/2006/relationships/hyperlink" Target="consultantplus://offline/ref=51DC70FB695912D38A2E4BFD5BBA8E2FF22C08F009EAAC65F3CB3FBE77519DCF37AD29ECA29CC5D4E3E3804D2AH5M" TargetMode="External"/><Relationship Id="rId156" Type="http://schemas.openxmlformats.org/officeDocument/2006/relationships/hyperlink" Target="consultantplus://offline/ref=51DC70FB695912D38A2E54E85EBA8E2FF12005F00FE8F16FFB9233BC705EC2CA30BC29EDA482C5DAFAEAD41EE266B78CAE93465490C3A8A22BHBM" TargetMode="External"/><Relationship Id="rId13" Type="http://schemas.openxmlformats.org/officeDocument/2006/relationships/hyperlink" Target="file:///C:\Users\marchukav\Desktop\&#1040;&#1076;&#1084;&#1080;&#1085;&#1080;&#1089;&#1090;&#1088;&#1072;&#1090;&#1080;&#1074;&#1085;&#1099;&#1081;%20&#1088;&#1077;&#1075;&#1083;&#1072;&#1084;&#1077;&#1085;&#1090;%20&#1055;&#1088;&#1080;&#1079;&#1085;&#1072;&#1085;&#1080;&#1077;_&#1085;&#1077;&#1087;&#1088;&#1080;&#1075;&#1086;&#1076;&#1085;&#1099;&#1084;_&#1087;&#1086;&#1084;&#1077;&#1097;&#1077;&#1085;&#1080;&#1103;.docx" TargetMode="External"/><Relationship Id="rId18" Type="http://schemas.openxmlformats.org/officeDocument/2006/relationships/hyperlink" Target="file:///C:\Users\marchukav\Desktop\&#1040;&#1076;&#1084;&#1080;&#1085;&#1080;&#1089;&#1090;&#1088;&#1072;&#1090;&#1080;&#1074;&#1085;&#1099;&#1081;%20&#1088;&#1077;&#1075;&#1083;&#1072;&#1084;&#1077;&#1085;&#1090;%20&#1055;&#1088;&#1080;&#1079;&#1085;&#1072;&#1085;&#1080;&#1077;_&#1085;&#1077;&#1087;&#1088;&#1080;&#1075;&#1086;&#1076;&#1085;&#1099;&#1084;_&#1087;&#1086;&#1084;&#1077;&#1097;&#1077;&#1085;&#1080;&#1103;.docx" TargetMode="External"/><Relationship Id="rId39" Type="http://schemas.openxmlformats.org/officeDocument/2006/relationships/hyperlink" Target="file:///C:\Users\marchukav\Desktop\&#1040;&#1076;&#1084;&#1080;&#1085;&#1080;&#1089;&#1090;&#1088;&#1072;&#1090;&#1080;&#1074;&#1085;&#1099;&#1081;%20&#1088;&#1077;&#1075;&#1083;&#1072;&#1084;&#1077;&#1085;&#1090;%20&#1055;&#1088;&#1080;&#1079;&#1085;&#1072;&#1085;&#1080;&#1077;_&#1085;&#1077;&#1087;&#1088;&#1080;&#1075;&#1086;&#1076;&#1085;&#1099;&#1084;_&#1087;&#1086;&#1084;&#1077;&#1097;&#1077;&#1085;&#1080;&#1103;.docx" TargetMode="External"/><Relationship Id="rId109" Type="http://schemas.openxmlformats.org/officeDocument/2006/relationships/hyperlink" Target="consultantplus://offline/ref=2B7A9C0BF2589EB6FFBA0B3DA8F35E7AF2CAC6FF5DA75A97E46825583B2576831C3716356C2A2364681291F8D0B2DA3D13ADC08C861A91E81EHCM" TargetMode="External"/><Relationship Id="rId34" Type="http://schemas.openxmlformats.org/officeDocument/2006/relationships/hyperlink" Target="file:///C:\Users\marchukav\Desktop\&#1040;&#1076;&#1084;&#1080;&#1085;&#1080;&#1089;&#1090;&#1088;&#1072;&#1090;&#1080;&#1074;&#1085;&#1099;&#1081;%20&#1088;&#1077;&#1075;&#1083;&#1072;&#1084;&#1077;&#1085;&#1090;%20&#1055;&#1088;&#1080;&#1079;&#1085;&#1072;&#1085;&#1080;&#1077;_&#1085;&#1077;&#1087;&#1088;&#1080;&#1075;&#1086;&#1076;&#1085;&#1099;&#1084;_&#1087;&#1086;&#1084;&#1077;&#1097;&#1077;&#1085;&#1080;&#1103;.docx" TargetMode="External"/><Relationship Id="rId50" Type="http://schemas.openxmlformats.org/officeDocument/2006/relationships/hyperlink" Target="consultantplus://offline/ref=4F146F1430C0F27BB03F081974C509ABEEA8BCCE0CE7059632FDBC0EB5318D6AA3C0F615522C78756AE57E1CE8x9HDM" TargetMode="External"/><Relationship Id="rId55" Type="http://schemas.openxmlformats.org/officeDocument/2006/relationships/hyperlink" Target="consultantplus://offline/ref=4F146F1430C0F27BB03F081974C509ABEEA8BACB0DE4059632FDBC0EB5318D6AB1C0AE19552B6D213DBF2911EA9807FCB111EB6C69xDH3M" TargetMode="External"/><Relationship Id="rId76" Type="http://schemas.openxmlformats.org/officeDocument/2006/relationships/hyperlink" Target="consultantplus://offline/ref=938C618F4A1ABEBEE44B24F2DAE951904A3DA4146BC2FCBE978DF6B3FEAFCCA37710D8B9385EFE3A1463D84F9EzEH8M" TargetMode="External"/><Relationship Id="rId97" Type="http://schemas.openxmlformats.org/officeDocument/2006/relationships/hyperlink" Target="consultantplus://offline/ref=E15029B881E17AEC93D972DC0EDACC15C02C0533AD1D9D46B64837D654068FE42C00B10295288B139175499F0B8A56E6C7F49F566B1EED9D02HDM" TargetMode="External"/><Relationship Id="rId104" Type="http://schemas.openxmlformats.org/officeDocument/2006/relationships/hyperlink" Target="consultantplus://offline/ref=2B7A9C0BF2589EB6FFBA1428ADF35E7AF4C3CAF65FAD079DEC31295A3C2A29861B2616346A342362741BC5AB19H7M" TargetMode="External"/><Relationship Id="rId120" Type="http://schemas.openxmlformats.org/officeDocument/2006/relationships/hyperlink" Target="consultantplus://offline/ref=51DC70FB695912D38A2E4BFD5BBA8E2FF22C0AF106EAAC65F3CB3FBE77519DCF37AD29ECA29CC5D4E3E3804D2AH5M" TargetMode="External"/><Relationship Id="rId125" Type="http://schemas.openxmlformats.org/officeDocument/2006/relationships/hyperlink" Target="consultantplus://offline/ref=51DC70FB695912D38A2E54E85EBA8E2FF42509FF08E1F16FFB9233BC705EC2CA30BC29EDA482C5D3F5EAD41EE266B78CAE93465490C3A8A22BHBM" TargetMode="External"/><Relationship Id="rId141" Type="http://schemas.openxmlformats.org/officeDocument/2006/relationships/hyperlink" Target="consultantplus://offline/ref=51DC70FB695912D38A2E54E85EBA8E2FF32C09F40CE2F16FFB9233BC705EC2CA30BC29EDA482C5D3F9EAD41EE266B78CAE93465490C3A8A22BHBM" TargetMode="External"/><Relationship Id="rId146" Type="http://schemas.openxmlformats.org/officeDocument/2006/relationships/hyperlink" Target="consultantplus://offline/ref=51DC70FB695912D38A2E54E85EBA8E2FF42404F00DE4F16FFB9233BC705EC2CA30BC29EDA482C5D6FCEAD41EE266B78CAE93465490C3A8A22BHBM" TargetMode="External"/><Relationship Id="rId7" Type="http://schemas.openxmlformats.org/officeDocument/2006/relationships/endnotes" Target="endnotes.xml"/><Relationship Id="rId71" Type="http://schemas.openxmlformats.org/officeDocument/2006/relationships/hyperlink" Target="consultantplus://offline/ref=938C618F4A1ABEBEE44B24F2DAE951904A3DA71F61C3FCBE978DF6B3FEAFCCA37710D8B9385EFE3A1463D84F9EzEH8M" TargetMode="External"/><Relationship Id="rId92" Type="http://schemas.openxmlformats.org/officeDocument/2006/relationships/hyperlink" Target="consultantplus://offline/ref=E15029B881E17AEC93D973D21BDACC15C22F0A3DA9169D46B64837D654068FE43E00E90E952E941392601FCE4D0DHCM" TargetMode="External"/><Relationship Id="rId2" Type="http://schemas.openxmlformats.org/officeDocument/2006/relationships/numbering" Target="numbering.xml"/><Relationship Id="rId29" Type="http://schemas.openxmlformats.org/officeDocument/2006/relationships/hyperlink" Target="file:///C:\Users\marchukav\Desktop\&#1040;&#1076;&#1084;&#1080;&#1085;&#1080;&#1089;&#1090;&#1088;&#1072;&#1090;&#1080;&#1074;&#1085;&#1099;&#1081;%20&#1088;&#1077;&#1075;&#1083;&#1072;&#1084;&#1077;&#1085;&#1090;%20&#1055;&#1088;&#1080;&#1079;&#1085;&#1072;&#1085;&#1080;&#1077;_&#1085;&#1077;&#1087;&#1088;&#1080;&#1075;&#1086;&#1076;&#1085;&#1099;&#1084;_&#1087;&#1086;&#1084;&#1077;&#1097;&#1077;&#1085;&#1080;&#1103;.docx" TargetMode="External"/><Relationship Id="rId24" Type="http://schemas.openxmlformats.org/officeDocument/2006/relationships/hyperlink" Target="file:///C:\Users\marchukav\Desktop\&#1040;&#1076;&#1084;&#1080;&#1085;&#1080;&#1089;&#1090;&#1088;&#1072;&#1090;&#1080;&#1074;&#1085;&#1099;&#1081;%20&#1088;&#1077;&#1075;&#1083;&#1072;&#1084;&#1077;&#1085;&#1090;%20&#1055;&#1088;&#1080;&#1079;&#1085;&#1072;&#1085;&#1080;&#1077;_&#1085;&#1077;&#1087;&#1088;&#1080;&#1075;&#1086;&#1076;&#1085;&#1099;&#1084;_&#1087;&#1086;&#1084;&#1077;&#1097;&#1077;&#1085;&#1080;&#1103;.docx" TargetMode="External"/><Relationship Id="rId40" Type="http://schemas.openxmlformats.org/officeDocument/2006/relationships/hyperlink" Target="file:///C:\Users\marchukav\Desktop\&#1040;&#1076;&#1084;&#1080;&#1085;&#1080;&#1089;&#1090;&#1088;&#1072;&#1090;&#1080;&#1074;&#1085;&#1099;&#1081;%20&#1088;&#1077;&#1075;&#1083;&#1072;&#1084;&#1077;&#1085;&#1090;%20&#1055;&#1088;&#1080;&#1079;&#1085;&#1072;&#1085;&#1080;&#1077;_&#1085;&#1077;&#1087;&#1088;&#1080;&#1075;&#1086;&#1076;&#1085;&#1099;&#1084;_&#1087;&#1086;&#1084;&#1077;&#1097;&#1077;&#1085;&#1080;&#1103;.docx" TargetMode="External"/><Relationship Id="rId45" Type="http://schemas.openxmlformats.org/officeDocument/2006/relationships/hyperlink" Target="consultantplus://offline/ref=4F146F1430C0F27BB03F081974C509ABEEA9BDC50BE8059632FDBC0EB5318D6AB1C0AE19522A64776DF0284DAECB14FCB111E96A75D2072DxFH4M" TargetMode="External"/><Relationship Id="rId66" Type="http://schemas.openxmlformats.org/officeDocument/2006/relationships/hyperlink" Target="consultantplus://offline/ref=938C618F4A1ABEBEE44B24F2DAE951904A3DA41F69CCFCBE978DF6B3FEAFCCA37710D8B9385EFE3A1463D84F9EzEH8M" TargetMode="External"/><Relationship Id="rId87" Type="http://schemas.openxmlformats.org/officeDocument/2006/relationships/hyperlink" Target="consultantplus://offline/ref=E15029B881E17AEC93D973D21BDACC15C22F0534AA139D46B64837D654068FE43E00E90E952E941392601FCE4D0DHCM" TargetMode="External"/><Relationship Id="rId110" Type="http://schemas.openxmlformats.org/officeDocument/2006/relationships/hyperlink" Target="consultantplus://offline/ref=2B7A9C0BF2589EB6FFBA1428ADF35E7AF4CFC7F055AD079DEC31295A3C2A29861B2616346A342362741BC5AB19H7M" TargetMode="External"/><Relationship Id="rId115" Type="http://schemas.openxmlformats.org/officeDocument/2006/relationships/hyperlink" Target="consultantplus://offline/ref=51DC70FB695912D38A2E4BFD5BBA8E2FF22D0CF50AEAAC65F3CB3FBE77519DCF37AD29ECA29CC5D4E3E3804D2AH5M" TargetMode="External"/><Relationship Id="rId131" Type="http://schemas.openxmlformats.org/officeDocument/2006/relationships/hyperlink" Target="consultantplus://offline/ref=51DC70FB695912D38A2E54E85EBA8E2FF12404FE0DE3F16FFB9233BC705EC2CA30BC29EDA482C5D2FFEAD41EE266B78CAE93465490C3A8A22BHBM" TargetMode="External"/><Relationship Id="rId136" Type="http://schemas.openxmlformats.org/officeDocument/2006/relationships/hyperlink" Target="consultantplus://offline/ref=51DC70FB695912D38A2E4BFD5BBA8E2FF22C08F006EAAC65F3CB3FBE77519DCF37AD29ECA29CC5D4E3E3804D2AH5M" TargetMode="External"/><Relationship Id="rId157" Type="http://schemas.openxmlformats.org/officeDocument/2006/relationships/hyperlink" Target="consultantplus://offline/ref=51DC70FB695912D38A2E54E85EBA8E2FF12005F00FE8F16FFB9233BC705EC2CA30BC29EDA482C5DBF4EAD41EE266B78CAE93465490C3A8A22BHBM" TargetMode="External"/><Relationship Id="rId61" Type="http://schemas.openxmlformats.org/officeDocument/2006/relationships/hyperlink" Target="consultantplus://offline/ref=4F146F1430C0F27BB03F081974C509ABEEA8B2C909E0059632FDBC0EB5318D6AA3C0F615522C78756AE57E1CE8x9HDM" TargetMode="External"/><Relationship Id="rId82" Type="http://schemas.openxmlformats.org/officeDocument/2006/relationships/hyperlink" Target="consultantplus://offline/ref=E15029B881E17AEC93D972DC0EDACC15C52C0A33AE1FC04CBE113BD45309D0E12B11B10393368A158A7C1DCC04HCM" TargetMode="External"/><Relationship Id="rId152" Type="http://schemas.openxmlformats.org/officeDocument/2006/relationships/hyperlink" Target="consultantplus://offline/ref=51DC70FB695912D38A2E54E85EBA8E2FF4200CF00EE6F16FFB9233BC705EC2CA30BC29EDA482C4D1FAEAD41EE266B78CAE93465490C3A8A22BHBM" TargetMode="External"/><Relationship Id="rId19" Type="http://schemas.openxmlformats.org/officeDocument/2006/relationships/hyperlink" Target="file:///C:\Users\marchukav\Desktop\&#1040;&#1076;&#1084;&#1080;&#1085;&#1080;&#1089;&#1090;&#1088;&#1072;&#1090;&#1080;&#1074;&#1085;&#1099;&#1081;%20&#1088;&#1077;&#1075;&#1083;&#1072;&#1084;&#1077;&#1085;&#1090;%20&#1055;&#1088;&#1080;&#1079;&#1085;&#1072;&#1085;&#1080;&#1077;_&#1085;&#1077;&#1087;&#1088;&#1080;&#1075;&#1086;&#1076;&#1085;&#1099;&#1084;_&#1087;&#1086;&#1084;&#1077;&#1097;&#1077;&#1085;&#1080;&#1103;.docx" TargetMode="External"/><Relationship Id="rId14" Type="http://schemas.openxmlformats.org/officeDocument/2006/relationships/hyperlink" Target="file:///C:\Users\marchukav\Desktop\&#1040;&#1076;&#1084;&#1080;&#1085;&#1080;&#1089;&#1090;&#1088;&#1072;&#1090;&#1080;&#1074;&#1085;&#1099;&#1081;%20&#1088;&#1077;&#1075;&#1083;&#1072;&#1084;&#1077;&#1085;&#1090;%20&#1055;&#1088;&#1080;&#1079;&#1085;&#1072;&#1085;&#1080;&#1077;_&#1085;&#1077;&#1087;&#1088;&#1080;&#1075;&#1086;&#1076;&#1085;&#1099;&#1084;_&#1087;&#1086;&#1084;&#1077;&#1097;&#1077;&#1085;&#1080;&#1103;.docx" TargetMode="External"/><Relationship Id="rId30" Type="http://schemas.openxmlformats.org/officeDocument/2006/relationships/hyperlink" Target="file:///C:\Users\marchukav\Desktop\&#1040;&#1076;&#1084;&#1080;&#1085;&#1080;&#1089;&#1090;&#1088;&#1072;&#1090;&#1080;&#1074;&#1085;&#1099;&#1081;%20&#1088;&#1077;&#1075;&#1083;&#1072;&#1084;&#1077;&#1085;&#1090;%20&#1055;&#1088;&#1080;&#1079;&#1085;&#1072;&#1085;&#1080;&#1077;_&#1085;&#1077;&#1087;&#1088;&#1080;&#1075;&#1086;&#1076;&#1085;&#1099;&#1084;_&#1087;&#1086;&#1084;&#1077;&#1097;&#1077;&#1085;&#1080;&#1103;.docx" TargetMode="External"/><Relationship Id="rId35" Type="http://schemas.openxmlformats.org/officeDocument/2006/relationships/hyperlink" Target="file:///C:\Users\marchukav\Desktop\&#1040;&#1076;&#1084;&#1080;&#1085;&#1080;&#1089;&#1090;&#1088;&#1072;&#1090;&#1080;&#1074;&#1085;&#1099;&#1081;%20&#1088;&#1077;&#1075;&#1083;&#1072;&#1084;&#1077;&#1085;&#1090;%20&#1055;&#1088;&#1080;&#1079;&#1085;&#1072;&#1085;&#1080;&#1077;_&#1085;&#1077;&#1087;&#1088;&#1080;&#1075;&#1086;&#1076;&#1085;&#1099;&#1084;_&#1087;&#1086;&#1084;&#1077;&#1097;&#1077;&#1085;&#1080;&#1103;.docx" TargetMode="External"/><Relationship Id="rId56" Type="http://schemas.openxmlformats.org/officeDocument/2006/relationships/hyperlink" Target="consultantplus://offline/ref=4F146F1430C0F27BB03F091761C509ABE8ACBDC50DE9059632FDBC0EB5318D6AB1C0AE19522A66746EF0284DAECB14FCB111E96A75D2072DxFH4M" TargetMode="External"/><Relationship Id="rId77" Type="http://schemas.openxmlformats.org/officeDocument/2006/relationships/hyperlink" Target="consultantplus://offline/ref=938C618F4A1ABEBEE44B24F2DAE951904A3AA01760C3FCBE978DF6B3FEAFCCA37710D8B9385EFE3A1463D84F9EzEH8M" TargetMode="External"/><Relationship Id="rId100" Type="http://schemas.openxmlformats.org/officeDocument/2006/relationships/hyperlink" Target="consultantplus://offline/ref=E15029B881E17AEC93D972DC0EDACC15C5280433AF119D46B64837D654068FE42C00B10295288A179575499F0B8A56E6C7F49F566B1EED9D02HDM" TargetMode="External"/><Relationship Id="rId105" Type="http://schemas.openxmlformats.org/officeDocument/2006/relationships/hyperlink" Target="consultantplus://offline/ref=2B7A9C0BF2589EB6FFBA1428ADF35E7AF4CBC9F65FAD079DEC31295A3C2A29861B2616346A342362741BC5AB19H7M" TargetMode="External"/><Relationship Id="rId126" Type="http://schemas.openxmlformats.org/officeDocument/2006/relationships/hyperlink" Target="consultantplus://offline/ref=51DC70FB695912D38A2E54E85EBA8E2FF4200CF00EE6F16FFB9233BC705EC2CA30BC29EDA482C4D1FAEAD41EE266B78CAE93465490C3A8A22BHBM" TargetMode="External"/><Relationship Id="rId147" Type="http://schemas.openxmlformats.org/officeDocument/2006/relationships/hyperlink" Target="consultantplus://offline/ref=51DC70FB695912D38A2E4BFD5BBA8E2FF22D0CF40FEAAC65F3CB3FBE77519DCF37AD29ECA29CC5D4E3E3804D2AH5M" TargetMode="External"/><Relationship Id="rId8" Type="http://schemas.openxmlformats.org/officeDocument/2006/relationships/hyperlink" Target="file:///C:\Users\marchukav\Desktop\&#1040;&#1076;&#1084;&#1080;&#1085;&#1080;&#1089;&#1090;&#1088;&#1072;&#1090;&#1080;&#1074;&#1085;&#1099;&#1081;%20&#1088;&#1077;&#1075;&#1083;&#1072;&#1084;&#1077;&#1085;&#1090;%20&#1055;&#1088;&#1080;&#1079;&#1085;&#1072;&#1085;&#1080;&#1077;_&#1085;&#1077;&#1087;&#1088;&#1080;&#1075;&#1086;&#1076;&#1085;&#1099;&#1084;_&#1087;&#1086;&#1084;&#1077;&#1097;&#1077;&#1085;&#1080;&#1103;.docx" TargetMode="External"/><Relationship Id="rId51" Type="http://schemas.openxmlformats.org/officeDocument/2006/relationships/hyperlink" Target="consultantplus://offline/ref=4F146F1430C0F27BB03F081974C509ABEEA8BFC506E7059632FDBC0EB5318D6AA3C0F615522C78756AE57E1CE8x9HDM" TargetMode="External"/><Relationship Id="rId72" Type="http://schemas.openxmlformats.org/officeDocument/2006/relationships/hyperlink" Target="consultantplus://offline/ref=938C618F4A1ABEBEE44B24F2DAE951904A3AA6106FC7FCBE978DF6B3FEAFCCA37710D8B9385EFE3A1463D84F9EzEH8M" TargetMode="External"/><Relationship Id="rId93" Type="http://schemas.openxmlformats.org/officeDocument/2006/relationships/hyperlink" Target="consultantplus://offline/ref=E15029B881E17AEC93D973D21BDACC15C3200C32A51D9D46B64837D654068FE43E00E90E952E941392601FCE4D0DHCM" TargetMode="External"/><Relationship Id="rId98" Type="http://schemas.openxmlformats.org/officeDocument/2006/relationships/hyperlink" Target="consultantplus://offline/ref=E15029B881E17AEC93D972DC0EDACC15C02C0533AD1D9D46B64837D654068FE42C00B10295288B129275499F0B8A56E6C7F49F566B1EED9D02HDM" TargetMode="External"/><Relationship Id="rId121" Type="http://schemas.openxmlformats.org/officeDocument/2006/relationships/hyperlink" Target="consultantplus://offline/ref=51DC70FB695912D38A2E4BFD5BBA8E2FF5210BF705B7A66DAAC73DB9780E98DA26F524EABA82C3CCFFE18224HCM" TargetMode="External"/><Relationship Id="rId142" Type="http://schemas.openxmlformats.org/officeDocument/2006/relationships/hyperlink" Target="consultantplus://offline/ref=51DC70FB695912D38A2E54E85EBA8E2FF42504FF06E6F16FFB9233BC705EC2CA30BC29EDA482C5DAFCEAD41EE266B78CAE93465490C3A8A22BHBM" TargetMode="External"/><Relationship Id="rId3" Type="http://schemas.openxmlformats.org/officeDocument/2006/relationships/styles" Target="styles.xml"/><Relationship Id="rId25" Type="http://schemas.openxmlformats.org/officeDocument/2006/relationships/hyperlink" Target="file:///C:\Users\marchukav\Desktop\&#1040;&#1076;&#1084;&#1080;&#1085;&#1080;&#1089;&#1090;&#1088;&#1072;&#1090;&#1080;&#1074;&#1085;&#1099;&#1081;%20&#1088;&#1077;&#1075;&#1083;&#1072;&#1084;&#1077;&#1085;&#1090;%20&#1055;&#1088;&#1080;&#1079;&#1085;&#1072;&#1085;&#1080;&#1077;_&#1085;&#1077;&#1087;&#1088;&#1080;&#1075;&#1086;&#1076;&#1085;&#1099;&#1084;_&#1087;&#1086;&#1084;&#1077;&#1097;&#1077;&#1085;&#1080;&#1103;.docx" TargetMode="External"/><Relationship Id="rId46" Type="http://schemas.openxmlformats.org/officeDocument/2006/relationships/hyperlink" Target="consultantplus://offline/ref=4F146F1430C0F27BB03F081974C509ABEBAFB2CA0FE8059632FDBC0EB5318D6AB1C0AE19522A667D6BF0284DAECB14FCB111E96A75D2072DxFH4M" TargetMode="External"/><Relationship Id="rId67" Type="http://schemas.openxmlformats.org/officeDocument/2006/relationships/hyperlink" Target="consultantplus://offline/ref=938C618F4A1ABEBEE44B24F2DAE951904A3DAB1569C5FCBE978DF6B3FEAFCCA37710D8B9385EFE3A1463D84F9EzEH8M" TargetMode="External"/><Relationship Id="rId116" Type="http://schemas.openxmlformats.org/officeDocument/2006/relationships/hyperlink" Target="consultantplus://offline/ref=51DC70FB695912D38A2E4BFD5BBA8E2FF12C0BF70BEAAC65F3CB3FBE77519DCF37AD29ECA29CC5D4E3E3804D2AH5M" TargetMode="External"/><Relationship Id="rId137" Type="http://schemas.openxmlformats.org/officeDocument/2006/relationships/hyperlink" Target="consultantplus://offline/ref=51DC70FB695912D38A2E4BFD5BBA8E2FF22C08F006EAAC65F3CB3FBE77519DCF37AD29ECA29CC5D4E3E3804D2AH5M" TargetMode="External"/><Relationship Id="rId158" Type="http://schemas.openxmlformats.org/officeDocument/2006/relationships/hyperlink" Target="consultantplus://offline/ref=51DC70FB695912D38A2E54E85EBA8E2FF12005F00FE8F16FFB9233BC705EC2CA30BC29EDA482C4D2F8EAD41EE266B78CAE93465490C3A8A22BHBM" TargetMode="External"/><Relationship Id="rId20" Type="http://schemas.openxmlformats.org/officeDocument/2006/relationships/hyperlink" Target="file:///C:\Users\marchukav\Desktop\&#1040;&#1076;&#1084;&#1080;&#1085;&#1080;&#1089;&#1090;&#1088;&#1072;&#1090;&#1080;&#1074;&#1085;&#1099;&#1081;%20&#1088;&#1077;&#1075;&#1083;&#1072;&#1084;&#1077;&#1085;&#1090;%20&#1055;&#1088;&#1080;&#1079;&#1085;&#1072;&#1085;&#1080;&#1077;_&#1085;&#1077;&#1087;&#1088;&#1080;&#1075;&#1086;&#1076;&#1085;&#1099;&#1084;_&#1087;&#1086;&#1084;&#1077;&#1097;&#1077;&#1085;&#1080;&#1103;.docx" TargetMode="External"/><Relationship Id="rId41" Type="http://schemas.openxmlformats.org/officeDocument/2006/relationships/hyperlink" Target="file:///C:\Users\marchukav\Desktop\&#1040;&#1076;&#1084;&#1080;&#1085;&#1080;&#1089;&#1090;&#1088;&#1072;&#1090;&#1080;&#1074;&#1085;&#1099;&#1081;%20&#1088;&#1077;&#1075;&#1083;&#1072;&#1084;&#1077;&#1085;&#1090;%20&#1055;&#1088;&#1080;&#1079;&#1085;&#1072;&#1085;&#1080;&#1077;_&#1085;&#1077;&#1087;&#1088;&#1080;&#1075;&#1086;&#1076;&#1085;&#1099;&#1084;_&#1087;&#1086;&#1084;&#1077;&#1097;&#1077;&#1085;&#1080;&#1103;.docx" TargetMode="External"/><Relationship Id="rId62" Type="http://schemas.openxmlformats.org/officeDocument/2006/relationships/hyperlink" Target="consultantplus://offline/ref=4F146F1430C0F27BB03F081974C509ABE9ACBDCD0CE4059632FDBC0EB5318D6AA3C0F615522C78756AE57E1CE8x9HDM" TargetMode="External"/><Relationship Id="rId83" Type="http://schemas.openxmlformats.org/officeDocument/2006/relationships/hyperlink" Target="consultantplus://offline/ref=E15029B881E17AEC93D972DC0EDACC15C52C0C33AC139D46B64837D654068FE43E00E90E952E941392601FCE4D0DHCM" TargetMode="External"/><Relationship Id="rId88" Type="http://schemas.openxmlformats.org/officeDocument/2006/relationships/hyperlink" Target="consultantplus://offline/ref=E15029B881E17AEC93D973D21BDACC15C22E0434AC129D46B64837D654068FE43E00E90E952E941392601FCE4D0DHCM" TargetMode="External"/><Relationship Id="rId111" Type="http://schemas.openxmlformats.org/officeDocument/2006/relationships/hyperlink" Target="consultantplus://offline/ref=2B7A9C0BF2589EB6FFBA1428ADF35E7AF3CEC9F656F00D95B53D2B5D33752C930A7E1B32722A257A6819C71AHAM" TargetMode="External"/><Relationship Id="rId132" Type="http://schemas.openxmlformats.org/officeDocument/2006/relationships/hyperlink" Target="consultantplus://offline/ref=51DC70FB695912D38A2E54E85EBA8E2FF42504FE0EE0F16FFB9233BC705EC2CA30BC29EDA482C5D2FFEAD41EE266B78CAE93465490C3A8A22BHBM" TargetMode="External"/><Relationship Id="rId153" Type="http://schemas.openxmlformats.org/officeDocument/2006/relationships/hyperlink" Target="consultantplus://offline/ref=51DC70FB695912D38A2E4BFD5BBA8E2FF22D0EF30AEAAC65F3CB3FBE77519DCF37AD29ECA29CC5D4E3E3804D2AH5M" TargetMode="External"/><Relationship Id="rId15" Type="http://schemas.openxmlformats.org/officeDocument/2006/relationships/hyperlink" Target="file:///C:\Users\marchukav\Desktop\&#1040;&#1076;&#1084;&#1080;&#1085;&#1080;&#1089;&#1090;&#1088;&#1072;&#1090;&#1080;&#1074;&#1085;&#1099;&#1081;%20&#1088;&#1077;&#1075;&#1083;&#1072;&#1084;&#1077;&#1085;&#1090;%20&#1055;&#1088;&#1080;&#1079;&#1085;&#1072;&#1085;&#1080;&#1077;_&#1085;&#1077;&#1087;&#1088;&#1080;&#1075;&#1086;&#1076;&#1085;&#1099;&#1084;_&#1087;&#1086;&#1084;&#1077;&#1097;&#1077;&#1085;&#1080;&#1103;.docx" TargetMode="External"/><Relationship Id="rId36" Type="http://schemas.openxmlformats.org/officeDocument/2006/relationships/hyperlink" Target="file:///C:\Users\marchukav\Desktop\&#1040;&#1076;&#1084;&#1080;&#1085;&#1080;&#1089;&#1090;&#1088;&#1072;&#1090;&#1080;&#1074;&#1085;&#1099;&#1081;%20&#1088;&#1077;&#1075;&#1083;&#1072;&#1084;&#1077;&#1085;&#1090;%20&#1055;&#1088;&#1080;&#1079;&#1085;&#1072;&#1085;&#1080;&#1077;_&#1085;&#1077;&#1087;&#1088;&#1080;&#1075;&#1086;&#1076;&#1085;&#1099;&#1084;_&#1087;&#1086;&#1084;&#1077;&#1097;&#1077;&#1085;&#1080;&#1103;.docx" TargetMode="External"/><Relationship Id="rId57" Type="http://schemas.openxmlformats.org/officeDocument/2006/relationships/hyperlink" Target="consultantplus://offline/ref=4F146F1430C0F27BB03F091761C509ABE8A3BBCB07E8059632FDBC0EB5318D6AA3C0F615522C78756AE57E1CE8x9HDM" TargetMode="External"/><Relationship Id="rId106" Type="http://schemas.openxmlformats.org/officeDocument/2006/relationships/hyperlink" Target="consultantplus://offline/ref=2B7A9C0BF2589EB6FFBA1428ADF35E7AF4CBC9F35EAD079DEC31295A3C2A29861B2616346A342362741BC5AB19H7M" TargetMode="External"/><Relationship Id="rId127" Type="http://schemas.openxmlformats.org/officeDocument/2006/relationships/hyperlink" Target="consultantplus://offline/ref=51DC70FB695912D38A2E54E85EBA8E2FF42608F408E9F16FFB9233BC705EC2CA22BC71E1A484DBD2FBFF824FA423H0M" TargetMode="External"/><Relationship Id="rId10" Type="http://schemas.openxmlformats.org/officeDocument/2006/relationships/hyperlink" Target="file:///C:\Users\marchukav\Desktop\&#1040;&#1076;&#1084;&#1080;&#1085;&#1080;&#1089;&#1090;&#1088;&#1072;&#1090;&#1080;&#1074;&#1085;&#1099;&#1081;%20&#1088;&#1077;&#1075;&#1083;&#1072;&#1084;&#1077;&#1085;&#1090;%20&#1055;&#1088;&#1080;&#1079;&#1085;&#1072;&#1085;&#1080;&#1077;_&#1085;&#1077;&#1087;&#1088;&#1080;&#1075;&#1086;&#1076;&#1085;&#1099;&#1084;_&#1087;&#1086;&#1084;&#1077;&#1097;&#1077;&#1085;&#1080;&#1103;.docx" TargetMode="External"/><Relationship Id="rId31" Type="http://schemas.openxmlformats.org/officeDocument/2006/relationships/hyperlink" Target="file:///C:\Users\marchukav\Desktop\&#1040;&#1076;&#1084;&#1080;&#1085;&#1080;&#1089;&#1090;&#1088;&#1072;&#1090;&#1080;&#1074;&#1085;&#1099;&#1081;%20&#1088;&#1077;&#1075;&#1083;&#1072;&#1084;&#1077;&#1085;&#1090;%20&#1055;&#1088;&#1080;&#1079;&#1085;&#1072;&#1085;&#1080;&#1077;_&#1085;&#1077;&#1087;&#1088;&#1080;&#1075;&#1086;&#1076;&#1085;&#1099;&#1084;_&#1087;&#1086;&#1084;&#1077;&#1097;&#1077;&#1085;&#1080;&#1103;.docx" TargetMode="External"/><Relationship Id="rId52" Type="http://schemas.openxmlformats.org/officeDocument/2006/relationships/hyperlink" Target="consultantplus://offline/ref=4F146F1430C0F27BB03F091761C509ABE9AFB3C80FE3059632FDBC0EB5318D6AA3C0F615522C78756AE57E1CE8x9HDM" TargetMode="External"/><Relationship Id="rId73" Type="http://schemas.openxmlformats.org/officeDocument/2006/relationships/hyperlink" Target="consultantplus://offline/ref=938C618F4A1ABEBEE44B24F2DAE951904A3CA51F6CCDFCBE978DF6B3FEAFCCA37710D8B9385EFE3A1463D84F9EzEH8M" TargetMode="External"/><Relationship Id="rId78" Type="http://schemas.openxmlformats.org/officeDocument/2006/relationships/hyperlink" Target="consultantplus://offline/ref=938C618F4A1ABEBEE44B24F2DAE951904F37A5106DCCFCBE978DF6B3FEAFCCA37710D8B9385EFE3A1463D84F9EzEH8M" TargetMode="External"/><Relationship Id="rId94" Type="http://schemas.openxmlformats.org/officeDocument/2006/relationships/hyperlink" Target="consultantplus://offline/ref=E15029B881E17AEC93D973D21BDACC15C2200C3CA5179D46B64837D654068FE43E00E90E952E941392601FCE4D0DHCM" TargetMode="External"/><Relationship Id="rId99" Type="http://schemas.openxmlformats.org/officeDocument/2006/relationships/hyperlink" Target="consultantplus://offline/ref=E15029B881E17AEC93D96DC90BDACC15C32B0833A41FC04CBE113BD45309D0E12B11B10393368A158A7C1DCC04HCM" TargetMode="External"/><Relationship Id="rId101" Type="http://schemas.openxmlformats.org/officeDocument/2006/relationships/hyperlink" Target="consultantplus://offline/ref=E15029B881E17AEC93D96DC90BDACC15C02E0C31AC1FC04CBE113BD45309D0E12B11B10393368A158A7C1DCC04HCM" TargetMode="External"/><Relationship Id="rId122" Type="http://schemas.openxmlformats.org/officeDocument/2006/relationships/hyperlink" Target="consultantplus://offline/ref=51DC70FB695912D38A2E54E85EBA8E2FF42509FF08E1F16FFB9233BC705EC2CA30BC29EDA482C5D3F5EAD41EE266B78CAE93465490C3A8A22BHBM" TargetMode="External"/><Relationship Id="rId143" Type="http://schemas.openxmlformats.org/officeDocument/2006/relationships/hyperlink" Target="consultantplus://offline/ref=51DC70FB695912D38A2E54E85EBA8E2FF4200AF00CEAAC65F3CB3FBE77519DDD37F525ECA482C4D0F6B5D10BF33EBA8AB68D404C8CC1AA2AH3M" TargetMode="External"/><Relationship Id="rId148" Type="http://schemas.openxmlformats.org/officeDocument/2006/relationships/hyperlink" Target="consultantplus://offline/ref=51DC70FB695912D38A2E4BFD5BBA8E2FF22D0CF40FEAAC65F3CB3FBE77519DCF37AD29ECA29CC5D4E3E3804D2AH5M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marchukav\Desktop\&#1040;&#1076;&#1084;&#1080;&#1085;&#1080;&#1089;&#1090;&#1088;&#1072;&#1090;&#1080;&#1074;&#1085;&#1099;&#1081;%20&#1088;&#1077;&#1075;&#1083;&#1072;&#1084;&#1077;&#1085;&#1090;%20&#1055;&#1088;&#1080;&#1079;&#1085;&#1072;&#1085;&#1080;&#1077;_&#1085;&#1077;&#1087;&#1088;&#1080;&#1075;&#1086;&#1076;&#1085;&#1099;&#1084;_&#1087;&#1086;&#1084;&#1077;&#1097;&#1077;&#1085;&#1080;&#1103;.docx" TargetMode="External"/><Relationship Id="rId26" Type="http://schemas.openxmlformats.org/officeDocument/2006/relationships/hyperlink" Target="file:///C:\Users\marchukav\Desktop\&#1040;&#1076;&#1084;&#1080;&#1085;&#1080;&#1089;&#1090;&#1088;&#1072;&#1090;&#1080;&#1074;&#1085;&#1099;&#1081;%20&#1088;&#1077;&#1075;&#1083;&#1072;&#1084;&#1077;&#1085;&#1090;%20&#1055;&#1088;&#1080;&#1079;&#1085;&#1072;&#1085;&#1080;&#1077;_&#1085;&#1077;&#1087;&#1088;&#1080;&#1075;&#1086;&#1076;&#1085;&#1099;&#1084;_&#1087;&#1086;&#1084;&#1077;&#1097;&#1077;&#1085;&#1080;&#1103;.docx" TargetMode="External"/><Relationship Id="rId47" Type="http://schemas.openxmlformats.org/officeDocument/2006/relationships/hyperlink" Target="consultantplus://offline/ref=4F146F1430C0F27BB03F081974C509ABEBAFB2CA0FE8059632FDBC0EB5318D6AB1C0AE19522A667C65F0284DAECB14FCB111E96A75D2072DxFH4M" TargetMode="External"/><Relationship Id="rId68" Type="http://schemas.openxmlformats.org/officeDocument/2006/relationships/hyperlink" Target="consultantplus://offline/ref=938C618F4A1ABEBEE44B24F2DAE951904A3DA61068C5FCBE978DF6B3FEAFCCA37710D8B9385EFE3A1463D84F9EzEH8M" TargetMode="External"/><Relationship Id="rId89" Type="http://schemas.openxmlformats.org/officeDocument/2006/relationships/hyperlink" Target="consultantplus://offline/ref=E15029B881E17AEC93D973D21BDACC15C3210A33AF119D46B64837D654068FE43E00E90E952E941392601FCE4D0DHCM" TargetMode="External"/><Relationship Id="rId112" Type="http://schemas.openxmlformats.org/officeDocument/2006/relationships/hyperlink" Target="consultantplus://offline/ref=51DC70FB695912D38A2E54E85EBA8E2FF42509FF08E1F16FFB9233BC705EC2CA30BC29EDA482C5D3F5EAD41EE266B78CAE93465490C3A8A22BHBM" TargetMode="External"/><Relationship Id="rId133" Type="http://schemas.openxmlformats.org/officeDocument/2006/relationships/hyperlink" Target="consultantplus://offline/ref=51DC70FB695912D38A2E54E85EBA8E2FF3220CF507E9F16FFB9233BC705EC2CA30BC29EDA482C5D3FFEAD41EE266B78CAE93465490C3A8A22BHBM" TargetMode="External"/><Relationship Id="rId154" Type="http://schemas.openxmlformats.org/officeDocument/2006/relationships/footer" Target="footer1.xml"/><Relationship Id="rId16" Type="http://schemas.openxmlformats.org/officeDocument/2006/relationships/hyperlink" Target="file:///C:\Users\marchukav\Desktop\&#1040;&#1076;&#1084;&#1080;&#1085;&#1080;&#1089;&#1090;&#1088;&#1072;&#1090;&#1080;&#1074;&#1085;&#1099;&#1081;%20&#1088;&#1077;&#1075;&#1083;&#1072;&#1084;&#1077;&#1085;&#1090;%20&#1055;&#1088;&#1080;&#1079;&#1085;&#1072;&#1085;&#1080;&#1077;_&#1085;&#1077;&#1087;&#1088;&#1080;&#1075;&#1086;&#1076;&#1085;&#1099;&#1084;_&#1087;&#1086;&#1084;&#1077;&#1097;&#1077;&#1085;&#1080;&#1103;.docx" TargetMode="External"/><Relationship Id="rId37" Type="http://schemas.openxmlformats.org/officeDocument/2006/relationships/hyperlink" Target="file:///C:\Users\marchukav\Desktop\&#1040;&#1076;&#1084;&#1080;&#1085;&#1080;&#1089;&#1090;&#1088;&#1072;&#1090;&#1080;&#1074;&#1085;&#1099;&#1081;%20&#1088;&#1077;&#1075;&#1083;&#1072;&#1084;&#1077;&#1085;&#1090;%20&#1055;&#1088;&#1080;&#1079;&#1085;&#1072;&#1085;&#1080;&#1077;_&#1085;&#1077;&#1087;&#1088;&#1080;&#1075;&#1086;&#1076;&#1085;&#1099;&#1084;_&#1087;&#1086;&#1084;&#1077;&#1097;&#1077;&#1085;&#1080;&#1103;.docx" TargetMode="External"/><Relationship Id="rId58" Type="http://schemas.openxmlformats.org/officeDocument/2006/relationships/hyperlink" Target="consultantplus://offline/ref=4F146F1430C0F27BB03F081974C509ABEEA8BACB0DE4059632FDBC0EB5318D6AA3C0F615522C78756AE57E1CE8x9HDM" TargetMode="External"/><Relationship Id="rId79" Type="http://schemas.openxmlformats.org/officeDocument/2006/relationships/hyperlink" Target="consultantplus://offline/ref=938C618F4A1ABEBEE44B24F2DAE951904A3AA51660C5FCBE978DF6B3FEAFCCA37710D8B9385EFE3A1463D84F9EzEH8M" TargetMode="External"/><Relationship Id="rId102" Type="http://schemas.openxmlformats.org/officeDocument/2006/relationships/hyperlink" Target="consultantplus://offline/ref=E15029B881E17AEC93D96DC90BDACC15C3210E30A81FC04CBE113BD45309D0E12B11B10393368A158A7C1DCC04HCM" TargetMode="External"/><Relationship Id="rId123" Type="http://schemas.openxmlformats.org/officeDocument/2006/relationships/hyperlink" Target="consultantplus://offline/ref=51DC70FB695912D38A2E54E85EBA8E2FF4200CF00EE6F16FFB9233BC705EC2CA30BC29EDA482C4D1FAEAD41EE266B78CAE93465490C3A8A22BHBM" TargetMode="External"/><Relationship Id="rId144" Type="http://schemas.openxmlformats.org/officeDocument/2006/relationships/hyperlink" Target="consultantplus://offline/ref=51DC70FB695912D38A2E4BFD5BBA8E2FF22D0CF50FEAAC65F3CB3FBE77519DCF37AD29ECA29CC5D4E3E3804D2AH5M" TargetMode="External"/><Relationship Id="rId90" Type="http://schemas.openxmlformats.org/officeDocument/2006/relationships/hyperlink" Target="consultantplus://offline/ref=E15029B881E17AEC93D973D21BDACC15C3200D34AB1D9D46B64837D654068FE43E00E90E952E941392601FCE4D0DHCM" TargetMode="External"/><Relationship Id="rId27" Type="http://schemas.openxmlformats.org/officeDocument/2006/relationships/hyperlink" Target="file:///C:\Users\marchukav\Desktop\&#1040;&#1076;&#1084;&#1080;&#1085;&#1080;&#1089;&#1090;&#1088;&#1072;&#1090;&#1080;&#1074;&#1085;&#1099;&#1081;%20&#1088;&#1077;&#1075;&#1083;&#1072;&#1084;&#1077;&#1085;&#1090;%20&#1055;&#1088;&#1080;&#1079;&#1085;&#1072;&#1085;&#1080;&#1077;_&#1085;&#1077;&#1087;&#1088;&#1080;&#1075;&#1086;&#1076;&#1085;&#1099;&#1084;_&#1087;&#1086;&#1084;&#1077;&#1097;&#1077;&#1085;&#1080;&#1103;.docx" TargetMode="External"/><Relationship Id="rId48" Type="http://schemas.openxmlformats.org/officeDocument/2006/relationships/hyperlink" Target="consultantplus://offline/ref=4F146F1430C0F27BB03F081974C509ABEBAFB2CA0FE8059632FDBC0EB5318D6AB1C0AE19522A677569F0284DAECB14FCB111E96A75D2072DxFH4M" TargetMode="External"/><Relationship Id="rId69" Type="http://schemas.openxmlformats.org/officeDocument/2006/relationships/hyperlink" Target="consultantplus://offline/ref=938C618F4A1ABEBEE44B24F2DAE951904F3AAA1068CDFCBE978DF6B3FEAFCCA37710D8B9385EFE3A1463D84F9EzEH8M" TargetMode="External"/><Relationship Id="rId113" Type="http://schemas.openxmlformats.org/officeDocument/2006/relationships/hyperlink" Target="consultantplus://offline/ref=51DC70FB695912D38A2E4BFD5BBA8E2FF22D0DF50FEAAC65F3CB3FBE77519DCF37AD29ECA29CC5D4E3E3804D2AH5M" TargetMode="External"/><Relationship Id="rId134" Type="http://schemas.openxmlformats.org/officeDocument/2006/relationships/hyperlink" Target="consultantplus://offline/ref=51DC70FB695912D38A2E54E85EBA8E2FF42608F408E9F16FFB9233BC705EC2CA30BC29EDA480C7DAFCEAD41EE266B78CAE93465490C3A8A22BHBM" TargetMode="External"/><Relationship Id="rId80" Type="http://schemas.openxmlformats.org/officeDocument/2006/relationships/hyperlink" Target="consultantplus://offline/ref=938C618F4A1ABEBEE44B24F2DAE951904A3CA6126CCCFCBE978DF6B3FEAFCCA37710D8B9385EFE3A1463D84F9EzEH8M" TargetMode="External"/><Relationship Id="rId155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E987F-027A-4A50-97B5-B0761F369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50</Pages>
  <Words>24376</Words>
  <Characters>138948</Characters>
  <Application>Microsoft Office Word</Application>
  <DocSecurity>0</DocSecurity>
  <Lines>1157</Lines>
  <Paragraphs>325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KochurovaIA</dc:creator>
  <cp:lastModifiedBy>Шалимова Елена Валентиновна (общий отдел ММР)</cp:lastModifiedBy>
  <cp:revision>9</cp:revision>
  <cp:lastPrinted>2024-04-05T07:24:00Z</cp:lastPrinted>
  <dcterms:created xsi:type="dcterms:W3CDTF">2023-11-13T07:59:00Z</dcterms:created>
  <dcterms:modified xsi:type="dcterms:W3CDTF">2024-04-15T13:07:00Z</dcterms:modified>
</cp:coreProperties>
</file>